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4F3B6" w14:textId="77777777" w:rsidR="001437F1" w:rsidRPr="00B04DC6" w:rsidRDefault="000D5B79" w:rsidP="001437F1">
      <w:pPr>
        <w:spacing w:after="0" w:line="240" w:lineRule="auto"/>
        <w:jc w:val="both"/>
        <w:rPr>
          <w:rFonts w:ascii="Times New Roman" w:hAnsi="Times New Roman" w:cs="Times New Roman"/>
          <w:color w:val="0563C1" w:themeColor="hyperlink"/>
          <w:sz w:val="24"/>
          <w:szCs w:val="24"/>
          <w:u w:val="single"/>
          <w:lang w:val="en-US"/>
        </w:rPr>
      </w:pPr>
      <w:r w:rsidRPr="00B40720">
        <w:rPr>
          <w:rFonts w:ascii="Times New Roman" w:hAnsi="Times New Roman" w:cs="Times New Roman"/>
          <w:b/>
          <w:sz w:val="24"/>
          <w:szCs w:val="24"/>
          <w:lang w:val="uk-UA"/>
        </w:rPr>
        <w:t xml:space="preserve">      </w:t>
      </w:r>
      <w:r w:rsidR="00F347FE" w:rsidRPr="00B40720">
        <w:rPr>
          <w:rFonts w:ascii="Times New Roman" w:hAnsi="Times New Roman" w:cs="Times New Roman"/>
          <w:b/>
          <w:sz w:val="24"/>
          <w:szCs w:val="24"/>
          <w:lang w:val="uk-UA"/>
        </w:rPr>
        <w:t xml:space="preserve">                                        </w:t>
      </w:r>
      <w:r w:rsidR="00B40720" w:rsidRPr="00B40720">
        <w:rPr>
          <w:rFonts w:ascii="Times New Roman" w:hAnsi="Times New Roman" w:cs="Times New Roman"/>
          <w:b/>
          <w:sz w:val="24"/>
          <w:szCs w:val="24"/>
          <w:lang w:val="uk-UA"/>
        </w:rPr>
        <w:t xml:space="preserve">    </w:t>
      </w:r>
      <w:r w:rsidR="00F93AF2">
        <w:rPr>
          <w:rFonts w:ascii="Times New Roman" w:hAnsi="Times New Roman" w:cs="Times New Roman"/>
          <w:b/>
          <w:sz w:val="24"/>
          <w:szCs w:val="24"/>
          <w:lang w:val="uk-UA"/>
        </w:rPr>
        <w:t xml:space="preserve"> </w:t>
      </w:r>
      <w:r w:rsidRPr="00B40720">
        <w:rPr>
          <w:rFonts w:ascii="Times New Roman" w:hAnsi="Times New Roman" w:cs="Times New Roman"/>
          <w:b/>
          <w:sz w:val="24"/>
          <w:szCs w:val="24"/>
          <w:lang w:val="uk-UA"/>
        </w:rPr>
        <w:t xml:space="preserve"> </w:t>
      </w:r>
      <w:r w:rsidR="001437F1">
        <w:rPr>
          <w:rFonts w:ascii="Times New Roman" w:hAnsi="Times New Roman" w:cs="Times New Roman"/>
          <w:b/>
          <w:bCs/>
          <w:sz w:val="24"/>
          <w:szCs w:val="24"/>
          <w:lang w:val="uk-UA"/>
        </w:rPr>
        <w:t>Рада національної безпеки України</w:t>
      </w:r>
      <w:r w:rsidR="001437F1" w:rsidRPr="00B40720">
        <w:rPr>
          <w:rFonts w:ascii="Times New Roman" w:hAnsi="Times New Roman" w:cs="Times New Roman"/>
          <w:b/>
          <w:bCs/>
          <w:sz w:val="24"/>
          <w:szCs w:val="24"/>
          <w:lang w:val="uk-UA"/>
        </w:rPr>
        <w:t xml:space="preserve"> </w:t>
      </w:r>
    </w:p>
    <w:p w14:paraId="13467AF7" w14:textId="77777777" w:rsidR="001437F1" w:rsidRPr="00B40720" w:rsidRDefault="001437F1" w:rsidP="001437F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40720">
        <w:rPr>
          <w:rFonts w:ascii="Times New Roman" w:hAnsi="Times New Roman" w:cs="Times New Roman"/>
          <w:sz w:val="24"/>
          <w:szCs w:val="24"/>
          <w:lang w:val="uk-UA"/>
        </w:rPr>
        <w:t xml:space="preserve">вул. </w:t>
      </w:r>
      <w:r>
        <w:rPr>
          <w:rFonts w:ascii="Times New Roman" w:hAnsi="Times New Roman" w:cs="Times New Roman"/>
          <w:sz w:val="24"/>
          <w:szCs w:val="24"/>
          <w:lang w:val="uk-UA"/>
        </w:rPr>
        <w:t>Петра Болбачана, 8</w:t>
      </w:r>
      <w:r w:rsidRPr="00B40720">
        <w:rPr>
          <w:rFonts w:ascii="Times New Roman" w:hAnsi="Times New Roman" w:cs="Times New Roman"/>
          <w:sz w:val="24"/>
          <w:szCs w:val="24"/>
          <w:lang w:val="uk-UA"/>
        </w:rPr>
        <w:t>, м. Київ, 0</w:t>
      </w:r>
      <w:r>
        <w:rPr>
          <w:rFonts w:ascii="Times New Roman" w:hAnsi="Times New Roman" w:cs="Times New Roman"/>
          <w:sz w:val="24"/>
          <w:szCs w:val="24"/>
          <w:lang w:val="uk-UA"/>
        </w:rPr>
        <w:t>1601</w:t>
      </w:r>
    </w:p>
    <w:p w14:paraId="11E8144C" w14:textId="45DA99CC" w:rsidR="001437F1" w:rsidRDefault="001437F1" w:rsidP="001437F1">
      <w:pPr>
        <w:spacing w:after="0" w:line="240" w:lineRule="auto"/>
        <w:jc w:val="both"/>
        <w:rPr>
          <w:rStyle w:val="a3"/>
          <w:rFonts w:ascii="Times New Roman" w:hAnsi="Times New Roman" w:cs="Times New Roman"/>
          <w:sz w:val="24"/>
          <w:szCs w:val="24"/>
          <w:lang w:val="en-US"/>
        </w:rPr>
      </w:pPr>
      <w:r w:rsidRPr="00B40720">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Pr>
          <w:rFonts w:ascii="Times New Roman" w:hAnsi="Times New Roman" w:cs="Times New Roman"/>
          <w:sz w:val="24"/>
          <w:szCs w:val="24"/>
          <w:lang w:val="uk-UA"/>
        </w:rPr>
        <w:t xml:space="preserve"> </w:t>
      </w:r>
      <w:r w:rsidRPr="00B40720">
        <w:rPr>
          <w:rFonts w:ascii="Times New Roman" w:hAnsi="Times New Roman" w:cs="Times New Roman"/>
          <w:sz w:val="24"/>
          <w:szCs w:val="24"/>
          <w:lang w:val="uk-UA"/>
        </w:rPr>
        <w:t xml:space="preserve">  </w:t>
      </w:r>
      <w:r w:rsidRPr="00B40720">
        <w:rPr>
          <w:rFonts w:ascii="Times New Roman" w:hAnsi="Times New Roman" w:cs="Times New Roman"/>
          <w:sz w:val="24"/>
          <w:szCs w:val="24"/>
          <w:lang w:val="en-US"/>
        </w:rPr>
        <w:t>email</w:t>
      </w:r>
      <w:r w:rsidRPr="00B40720">
        <w:rPr>
          <w:rFonts w:ascii="Times New Roman" w:hAnsi="Times New Roman" w:cs="Times New Roman"/>
          <w:sz w:val="24"/>
          <w:szCs w:val="24"/>
          <w:lang w:val="uk-UA"/>
        </w:rPr>
        <w:t xml:space="preserve">: </w:t>
      </w:r>
      <w:hyperlink r:id="rId7" w:history="1">
        <w:r w:rsidRPr="00E207F8">
          <w:rPr>
            <w:rStyle w:val="a3"/>
            <w:rFonts w:ascii="Times New Roman" w:hAnsi="Times New Roman" w:cs="Times New Roman"/>
            <w:sz w:val="24"/>
            <w:szCs w:val="24"/>
            <w:lang w:val="en-US"/>
          </w:rPr>
          <w:t>gromada@rnbo.gov.ua</w:t>
        </w:r>
      </w:hyperlink>
    </w:p>
    <w:p w14:paraId="6E4AFFF9" w14:textId="77777777" w:rsidR="001437F1" w:rsidRDefault="001437F1" w:rsidP="001437F1">
      <w:pPr>
        <w:spacing w:after="0" w:line="240" w:lineRule="auto"/>
        <w:jc w:val="both"/>
        <w:rPr>
          <w:rStyle w:val="a3"/>
          <w:rFonts w:ascii="Times New Roman" w:hAnsi="Times New Roman" w:cs="Times New Roman"/>
          <w:sz w:val="24"/>
          <w:szCs w:val="24"/>
          <w:lang w:val="en-US"/>
        </w:rPr>
      </w:pPr>
    </w:p>
    <w:p w14:paraId="7BDA4032" w14:textId="310001D2" w:rsidR="001437F1" w:rsidRPr="00B04DC6" w:rsidRDefault="001437F1" w:rsidP="001437F1">
      <w:pPr>
        <w:spacing w:after="0" w:line="240" w:lineRule="auto"/>
        <w:jc w:val="both"/>
        <w:rPr>
          <w:rFonts w:ascii="Times New Roman" w:hAnsi="Times New Roman" w:cs="Times New Roman"/>
          <w:b/>
          <w:bCs/>
          <w:sz w:val="24"/>
          <w:szCs w:val="24"/>
          <w:lang w:val="uk-UA"/>
        </w:rPr>
      </w:pPr>
      <w:r>
        <w:rPr>
          <w:rFonts w:ascii="Times New Roman" w:hAnsi="Times New Roman" w:cs="Times New Roman"/>
          <w:b/>
          <w:sz w:val="24"/>
          <w:szCs w:val="24"/>
          <w:lang w:val="uk-UA"/>
        </w:rPr>
        <w:t xml:space="preserve">                   </w:t>
      </w:r>
      <w:r w:rsidR="00983B35">
        <w:rPr>
          <w:rFonts w:ascii="Times New Roman" w:hAnsi="Times New Roman" w:cs="Times New Roman"/>
          <w:bCs/>
          <w:i/>
          <w:sz w:val="24"/>
          <w:szCs w:val="24"/>
          <w:lang w:val="uk-UA"/>
        </w:rPr>
        <w:t xml:space="preserve">          </w:t>
      </w:r>
      <w:r w:rsidRPr="00B40720">
        <w:rPr>
          <w:rFonts w:ascii="Times New Roman" w:hAnsi="Times New Roman" w:cs="Times New Roman"/>
          <w:bCs/>
          <w:i/>
          <w:sz w:val="24"/>
          <w:szCs w:val="24"/>
          <w:lang w:val="uk-UA"/>
        </w:rPr>
        <w:t xml:space="preserve">    </w:t>
      </w:r>
      <w:r w:rsidRPr="00B40720">
        <w:rPr>
          <w:rFonts w:ascii="Times New Roman" w:hAnsi="Times New Roman" w:cs="Times New Roman"/>
          <w:bCs/>
          <w:sz w:val="24"/>
          <w:szCs w:val="24"/>
          <w:lang w:val="uk-UA"/>
        </w:rPr>
        <w:t xml:space="preserve"> </w:t>
      </w:r>
      <w:r>
        <w:rPr>
          <w:rFonts w:ascii="Times New Roman" w:hAnsi="Times New Roman" w:cs="Times New Roman"/>
          <w:b/>
          <w:sz w:val="24"/>
          <w:szCs w:val="24"/>
          <w:lang w:val="uk-UA"/>
        </w:rPr>
        <w:t xml:space="preserve">                 </w:t>
      </w:r>
      <w:r>
        <w:rPr>
          <w:rFonts w:ascii="Times New Roman" w:hAnsi="Times New Roman" w:cs="Times New Roman"/>
          <w:b/>
          <w:bCs/>
          <w:sz w:val="24"/>
          <w:szCs w:val="24"/>
          <w:lang w:val="uk-UA"/>
        </w:rPr>
        <w:t>Уповноваженому ВРУ з прав людини</w:t>
      </w:r>
    </w:p>
    <w:p w14:paraId="7EDDB8E5" w14:textId="77777777" w:rsidR="001437F1" w:rsidRPr="00B40720" w:rsidRDefault="001437F1" w:rsidP="001437F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40720">
        <w:rPr>
          <w:rFonts w:ascii="Times New Roman" w:hAnsi="Times New Roman" w:cs="Times New Roman"/>
          <w:sz w:val="24"/>
          <w:szCs w:val="24"/>
          <w:lang w:val="uk-UA"/>
        </w:rPr>
        <w:t xml:space="preserve">вул. </w:t>
      </w:r>
      <w:r>
        <w:rPr>
          <w:rFonts w:ascii="Times New Roman" w:hAnsi="Times New Roman" w:cs="Times New Roman"/>
          <w:sz w:val="24"/>
          <w:szCs w:val="24"/>
          <w:lang w:val="uk-UA"/>
        </w:rPr>
        <w:t>Олени Теліги, 8</w:t>
      </w:r>
      <w:r w:rsidRPr="00B40720">
        <w:rPr>
          <w:rFonts w:ascii="Times New Roman" w:hAnsi="Times New Roman" w:cs="Times New Roman"/>
          <w:sz w:val="24"/>
          <w:szCs w:val="24"/>
          <w:lang w:val="uk-UA"/>
        </w:rPr>
        <w:t>, м. Київ, 0</w:t>
      </w:r>
      <w:r>
        <w:rPr>
          <w:rFonts w:ascii="Times New Roman" w:hAnsi="Times New Roman" w:cs="Times New Roman"/>
          <w:sz w:val="24"/>
          <w:szCs w:val="24"/>
          <w:lang w:val="uk-UA"/>
        </w:rPr>
        <w:t>4112</w:t>
      </w:r>
    </w:p>
    <w:p w14:paraId="1B0B176A" w14:textId="492D29C3" w:rsidR="001437F1" w:rsidRPr="00B04DC6" w:rsidRDefault="001437F1" w:rsidP="001437F1">
      <w:pPr>
        <w:spacing w:after="0" w:line="240" w:lineRule="auto"/>
        <w:jc w:val="both"/>
        <w:rPr>
          <w:rStyle w:val="a3"/>
          <w:rFonts w:ascii="Times New Roman" w:hAnsi="Times New Roman" w:cs="Times New Roman"/>
          <w:sz w:val="24"/>
          <w:szCs w:val="24"/>
          <w:lang w:val="uk-UA"/>
        </w:rPr>
      </w:pPr>
      <w:r w:rsidRPr="00B40720">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Pr>
          <w:rFonts w:ascii="Times New Roman" w:hAnsi="Times New Roman" w:cs="Times New Roman"/>
          <w:sz w:val="24"/>
          <w:szCs w:val="24"/>
          <w:lang w:val="uk-UA"/>
        </w:rPr>
        <w:t xml:space="preserve"> </w:t>
      </w:r>
      <w:r w:rsidRPr="00B40720">
        <w:rPr>
          <w:rFonts w:ascii="Times New Roman" w:hAnsi="Times New Roman" w:cs="Times New Roman"/>
          <w:sz w:val="24"/>
          <w:szCs w:val="24"/>
          <w:lang w:val="uk-UA"/>
        </w:rPr>
        <w:t xml:space="preserve">  </w:t>
      </w:r>
      <w:r w:rsidRPr="00B40720">
        <w:rPr>
          <w:rFonts w:ascii="Times New Roman" w:hAnsi="Times New Roman" w:cs="Times New Roman"/>
          <w:sz w:val="24"/>
          <w:szCs w:val="24"/>
          <w:lang w:val="en-US"/>
        </w:rPr>
        <w:t>email</w:t>
      </w:r>
      <w:r w:rsidRPr="00B40720">
        <w:rPr>
          <w:rFonts w:ascii="Times New Roman" w:hAnsi="Times New Roman" w:cs="Times New Roman"/>
          <w:sz w:val="24"/>
          <w:szCs w:val="24"/>
          <w:lang w:val="uk-UA"/>
        </w:rPr>
        <w:t xml:space="preserve">: </w:t>
      </w:r>
      <w:hyperlink r:id="rId8" w:history="1">
        <w:r w:rsidR="00BD1FDE" w:rsidRPr="00346505">
          <w:rPr>
            <w:rStyle w:val="a3"/>
            <w:rFonts w:ascii="Times New Roman" w:hAnsi="Times New Roman" w:cs="Times New Roman"/>
            <w:sz w:val="24"/>
            <w:szCs w:val="24"/>
            <w:lang w:val="en-US"/>
          </w:rPr>
          <w:t>hotline</w:t>
        </w:r>
        <w:r w:rsidR="00BD1FDE" w:rsidRPr="00346505">
          <w:rPr>
            <w:rStyle w:val="a3"/>
            <w:rFonts w:ascii="Times New Roman" w:hAnsi="Times New Roman" w:cs="Times New Roman"/>
            <w:sz w:val="24"/>
            <w:szCs w:val="24"/>
            <w:lang w:val="uk-UA"/>
          </w:rPr>
          <w:t>@</w:t>
        </w:r>
        <w:r w:rsidR="00BD1FDE" w:rsidRPr="00346505">
          <w:rPr>
            <w:rStyle w:val="a3"/>
            <w:rFonts w:ascii="Times New Roman" w:hAnsi="Times New Roman" w:cs="Times New Roman"/>
            <w:sz w:val="24"/>
            <w:szCs w:val="24"/>
            <w:lang w:val="en-US"/>
          </w:rPr>
          <w:t>ombudsman.gov</w:t>
        </w:r>
        <w:r w:rsidR="00BD1FDE" w:rsidRPr="00346505">
          <w:rPr>
            <w:rStyle w:val="a3"/>
            <w:rFonts w:ascii="Times New Roman" w:hAnsi="Times New Roman" w:cs="Times New Roman"/>
            <w:sz w:val="24"/>
            <w:szCs w:val="24"/>
            <w:lang w:val="uk-UA"/>
          </w:rPr>
          <w:t>.</w:t>
        </w:r>
        <w:r w:rsidR="00BD1FDE" w:rsidRPr="00346505">
          <w:rPr>
            <w:rStyle w:val="a3"/>
            <w:rFonts w:ascii="Times New Roman" w:hAnsi="Times New Roman" w:cs="Times New Roman"/>
            <w:sz w:val="24"/>
            <w:szCs w:val="24"/>
            <w:lang w:val="en-US"/>
          </w:rPr>
          <w:t>ua</w:t>
        </w:r>
      </w:hyperlink>
    </w:p>
    <w:p w14:paraId="48FDA18D" w14:textId="77777777" w:rsidR="001437F1" w:rsidRDefault="001437F1" w:rsidP="00B4072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14:paraId="34920FE1" w14:textId="5CEE9333" w:rsidR="00F347FE" w:rsidRPr="00B40720" w:rsidRDefault="001437F1" w:rsidP="00B4072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F347FE" w:rsidRPr="00B40720">
        <w:rPr>
          <w:rFonts w:ascii="Times New Roman" w:hAnsi="Times New Roman" w:cs="Times New Roman"/>
          <w:b/>
          <w:sz w:val="24"/>
          <w:szCs w:val="24"/>
          <w:lang w:val="uk-UA"/>
        </w:rPr>
        <w:t>Офіс Генерального прокурора</w:t>
      </w:r>
    </w:p>
    <w:p w14:paraId="343C1873" w14:textId="4BA96BCB" w:rsidR="00F347FE" w:rsidRPr="00B40720" w:rsidRDefault="000D5B79" w:rsidP="00B40720">
      <w:pPr>
        <w:spacing w:after="0" w:line="240" w:lineRule="auto"/>
        <w:jc w:val="both"/>
        <w:rPr>
          <w:rFonts w:ascii="Times New Roman" w:hAnsi="Times New Roman" w:cs="Times New Roman"/>
          <w:bCs/>
          <w:sz w:val="24"/>
          <w:szCs w:val="24"/>
          <w:lang w:val="uk-UA"/>
        </w:rPr>
      </w:pPr>
      <w:r w:rsidRPr="00B40720">
        <w:rPr>
          <w:rFonts w:ascii="Times New Roman" w:hAnsi="Times New Roman" w:cs="Times New Roman"/>
          <w:b/>
          <w:sz w:val="24"/>
          <w:szCs w:val="24"/>
          <w:lang w:val="uk-UA"/>
        </w:rPr>
        <w:t xml:space="preserve"> </w:t>
      </w:r>
      <w:r w:rsidRPr="00B40720">
        <w:rPr>
          <w:rFonts w:ascii="Times New Roman" w:hAnsi="Times New Roman" w:cs="Times New Roman"/>
          <w:bCs/>
          <w:sz w:val="24"/>
          <w:szCs w:val="24"/>
          <w:lang w:val="uk-UA"/>
        </w:rPr>
        <w:t xml:space="preserve">      </w:t>
      </w:r>
      <w:r w:rsidR="00F347FE" w:rsidRPr="00B40720">
        <w:rPr>
          <w:rFonts w:ascii="Times New Roman" w:hAnsi="Times New Roman" w:cs="Times New Roman"/>
          <w:bCs/>
          <w:sz w:val="24"/>
          <w:szCs w:val="24"/>
          <w:lang w:val="en-US"/>
        </w:rPr>
        <w:t xml:space="preserve">            </w:t>
      </w:r>
      <w:r w:rsidR="00B40720">
        <w:rPr>
          <w:rFonts w:ascii="Times New Roman" w:hAnsi="Times New Roman" w:cs="Times New Roman"/>
          <w:bCs/>
          <w:sz w:val="24"/>
          <w:szCs w:val="24"/>
          <w:lang w:val="uk-UA"/>
        </w:rPr>
        <w:t xml:space="preserve">                               </w:t>
      </w:r>
      <w:r w:rsidR="00F93AF2">
        <w:rPr>
          <w:rFonts w:ascii="Times New Roman" w:hAnsi="Times New Roman" w:cs="Times New Roman"/>
          <w:bCs/>
          <w:sz w:val="24"/>
          <w:szCs w:val="24"/>
          <w:lang w:val="uk-UA"/>
        </w:rPr>
        <w:t xml:space="preserve"> </w:t>
      </w:r>
      <w:r w:rsidR="00B40720">
        <w:rPr>
          <w:rFonts w:ascii="Times New Roman" w:hAnsi="Times New Roman" w:cs="Times New Roman"/>
          <w:bCs/>
          <w:sz w:val="24"/>
          <w:szCs w:val="24"/>
          <w:lang w:val="uk-UA"/>
        </w:rPr>
        <w:t xml:space="preserve"> </w:t>
      </w:r>
      <w:r w:rsidR="00F347FE" w:rsidRPr="00B40720">
        <w:rPr>
          <w:rFonts w:ascii="Times New Roman" w:hAnsi="Times New Roman" w:cs="Times New Roman"/>
          <w:bCs/>
          <w:sz w:val="24"/>
          <w:szCs w:val="24"/>
          <w:lang w:val="uk-UA"/>
        </w:rPr>
        <w:t>вул. Різницька, 13</w:t>
      </w:r>
      <w:r w:rsidR="00F93AF2">
        <w:rPr>
          <w:rFonts w:ascii="Times New Roman" w:hAnsi="Times New Roman" w:cs="Times New Roman"/>
          <w:bCs/>
          <w:sz w:val="24"/>
          <w:szCs w:val="24"/>
          <w:lang w:val="uk-UA"/>
        </w:rPr>
        <w:t>/</w:t>
      </w:r>
      <w:r w:rsidR="00F347FE" w:rsidRPr="00B40720">
        <w:rPr>
          <w:rFonts w:ascii="Times New Roman" w:hAnsi="Times New Roman" w:cs="Times New Roman"/>
          <w:bCs/>
          <w:sz w:val="24"/>
          <w:szCs w:val="24"/>
          <w:lang w:val="uk-UA"/>
        </w:rPr>
        <w:t>15, м. Київ</w:t>
      </w:r>
    </w:p>
    <w:p w14:paraId="129B33BB" w14:textId="77777777" w:rsidR="00BD1FDE" w:rsidRDefault="00F347FE" w:rsidP="00BD1FDE">
      <w:pPr>
        <w:spacing w:after="0" w:line="240" w:lineRule="auto"/>
        <w:jc w:val="both"/>
        <w:rPr>
          <w:rStyle w:val="a3"/>
          <w:rFonts w:ascii="Times New Roman" w:hAnsi="Times New Roman" w:cs="Times New Roman"/>
          <w:bCs/>
          <w:sz w:val="24"/>
          <w:szCs w:val="24"/>
          <w:lang w:val="en-US"/>
        </w:rPr>
      </w:pPr>
      <w:r w:rsidRPr="00B40720">
        <w:rPr>
          <w:rFonts w:ascii="Times New Roman" w:hAnsi="Times New Roman" w:cs="Times New Roman"/>
          <w:bCs/>
          <w:sz w:val="24"/>
          <w:szCs w:val="24"/>
          <w:lang w:val="uk-UA"/>
        </w:rPr>
        <w:t xml:space="preserve">    </w:t>
      </w:r>
      <w:r w:rsidR="00B40720">
        <w:rPr>
          <w:rFonts w:ascii="Times New Roman" w:hAnsi="Times New Roman" w:cs="Times New Roman"/>
          <w:bCs/>
          <w:sz w:val="24"/>
          <w:szCs w:val="24"/>
          <w:lang w:val="uk-UA"/>
        </w:rPr>
        <w:t xml:space="preserve">                                             </w:t>
      </w:r>
      <w:r w:rsidRPr="00B40720">
        <w:rPr>
          <w:rFonts w:ascii="Times New Roman" w:hAnsi="Times New Roman" w:cs="Times New Roman"/>
          <w:bCs/>
          <w:sz w:val="24"/>
          <w:szCs w:val="24"/>
          <w:lang w:val="uk-UA"/>
        </w:rPr>
        <w:t xml:space="preserve"> </w:t>
      </w:r>
      <w:r w:rsidR="00F93AF2">
        <w:rPr>
          <w:rFonts w:ascii="Times New Roman" w:hAnsi="Times New Roman" w:cs="Times New Roman"/>
          <w:bCs/>
          <w:sz w:val="24"/>
          <w:szCs w:val="24"/>
          <w:lang w:val="uk-UA"/>
        </w:rPr>
        <w:t xml:space="preserve"> </w:t>
      </w:r>
      <w:r w:rsidRPr="00B40720">
        <w:rPr>
          <w:rFonts w:ascii="Times New Roman" w:hAnsi="Times New Roman" w:cs="Times New Roman"/>
          <w:bCs/>
          <w:sz w:val="24"/>
          <w:szCs w:val="24"/>
          <w:lang w:val="uk-UA"/>
        </w:rPr>
        <w:t xml:space="preserve"> </w:t>
      </w:r>
      <w:r w:rsidRPr="00B40720">
        <w:rPr>
          <w:rFonts w:ascii="Times New Roman" w:hAnsi="Times New Roman" w:cs="Times New Roman"/>
          <w:sz w:val="24"/>
          <w:szCs w:val="24"/>
          <w:lang w:val="en-US"/>
        </w:rPr>
        <w:t>email</w:t>
      </w:r>
      <w:r w:rsidRPr="00B40720">
        <w:rPr>
          <w:rFonts w:ascii="Times New Roman" w:hAnsi="Times New Roman" w:cs="Times New Roman"/>
          <w:sz w:val="24"/>
          <w:szCs w:val="24"/>
          <w:lang w:val="uk-UA"/>
        </w:rPr>
        <w:t xml:space="preserve">: </w:t>
      </w:r>
      <w:hyperlink r:id="rId9" w:history="1">
        <w:r w:rsidR="00BD1FDE" w:rsidRPr="00346505">
          <w:rPr>
            <w:rStyle w:val="a3"/>
            <w:rFonts w:ascii="Times New Roman" w:hAnsi="Times New Roman" w:cs="Times New Roman"/>
            <w:bCs/>
            <w:sz w:val="24"/>
            <w:szCs w:val="24"/>
            <w:lang w:val="en-US"/>
          </w:rPr>
          <w:t>office@gp.gov.ua</w:t>
        </w:r>
      </w:hyperlink>
    </w:p>
    <w:p w14:paraId="406FDE5F" w14:textId="77777777" w:rsidR="00BD1FDE" w:rsidRDefault="00BD1FDE" w:rsidP="00BD1FDE">
      <w:pPr>
        <w:spacing w:after="0" w:line="240" w:lineRule="auto"/>
        <w:jc w:val="both"/>
        <w:rPr>
          <w:rStyle w:val="a3"/>
          <w:rFonts w:ascii="Times New Roman" w:hAnsi="Times New Roman" w:cs="Times New Roman"/>
          <w:bCs/>
          <w:sz w:val="24"/>
          <w:szCs w:val="24"/>
          <w:lang w:val="en-US"/>
        </w:rPr>
      </w:pPr>
    </w:p>
    <w:p w14:paraId="30A471E9" w14:textId="671C36D1" w:rsidR="000D5B79" w:rsidRPr="00B40720" w:rsidRDefault="001437F1" w:rsidP="00BD1FDE">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0D5B79" w:rsidRPr="00B40720">
        <w:rPr>
          <w:rFonts w:ascii="Times New Roman" w:hAnsi="Times New Roman" w:cs="Times New Roman"/>
          <w:b/>
          <w:sz w:val="24"/>
          <w:szCs w:val="24"/>
          <w:lang w:val="uk-UA"/>
        </w:rPr>
        <w:t>Київська міська прокуратура</w:t>
      </w:r>
    </w:p>
    <w:p w14:paraId="77413490" w14:textId="2E562C47" w:rsidR="000D5B79" w:rsidRPr="00B40720" w:rsidRDefault="000D5B79" w:rsidP="00B40720">
      <w:pPr>
        <w:spacing w:after="0" w:line="240" w:lineRule="auto"/>
        <w:jc w:val="both"/>
        <w:rPr>
          <w:rFonts w:ascii="Times New Roman" w:hAnsi="Times New Roman" w:cs="Times New Roman"/>
          <w:sz w:val="24"/>
          <w:szCs w:val="24"/>
          <w:lang w:val="uk-UA"/>
        </w:rPr>
      </w:pPr>
      <w:r w:rsidRPr="00B40720">
        <w:rPr>
          <w:rFonts w:ascii="Times New Roman" w:hAnsi="Times New Roman" w:cs="Times New Roman"/>
          <w:sz w:val="24"/>
          <w:szCs w:val="24"/>
          <w:lang w:val="uk-UA"/>
        </w:rPr>
        <w:t xml:space="preserve">                                        </w:t>
      </w:r>
      <w:r w:rsidR="00B40720">
        <w:rPr>
          <w:rFonts w:ascii="Times New Roman" w:hAnsi="Times New Roman" w:cs="Times New Roman"/>
          <w:sz w:val="24"/>
          <w:szCs w:val="24"/>
          <w:lang w:val="uk-UA"/>
        </w:rPr>
        <w:t xml:space="preserve">            </w:t>
      </w:r>
      <w:r w:rsidRPr="00B40720">
        <w:rPr>
          <w:rFonts w:ascii="Times New Roman" w:hAnsi="Times New Roman" w:cs="Times New Roman"/>
          <w:sz w:val="24"/>
          <w:szCs w:val="24"/>
          <w:lang w:val="uk-UA"/>
        </w:rPr>
        <w:t>вул. Предславинська 45</w:t>
      </w:r>
      <w:r w:rsidRPr="00B40720">
        <w:rPr>
          <w:rFonts w:ascii="Times New Roman" w:hAnsi="Times New Roman" w:cs="Times New Roman"/>
          <w:sz w:val="24"/>
          <w:szCs w:val="24"/>
        </w:rPr>
        <w:t>/9</w:t>
      </w:r>
      <w:r w:rsidRPr="00B40720">
        <w:rPr>
          <w:rFonts w:ascii="Times New Roman" w:hAnsi="Times New Roman" w:cs="Times New Roman"/>
          <w:sz w:val="24"/>
          <w:szCs w:val="24"/>
          <w:lang w:val="uk-UA"/>
        </w:rPr>
        <w:t>, м. Київ, 03150</w:t>
      </w:r>
    </w:p>
    <w:p w14:paraId="1B8A8302" w14:textId="0556F4D1" w:rsidR="000D5B79" w:rsidRPr="00B40720" w:rsidRDefault="000D5B79" w:rsidP="00B40720">
      <w:pPr>
        <w:spacing w:after="0" w:line="240" w:lineRule="auto"/>
        <w:jc w:val="both"/>
        <w:rPr>
          <w:rStyle w:val="a3"/>
          <w:rFonts w:ascii="Times New Roman" w:hAnsi="Times New Roman" w:cs="Times New Roman"/>
          <w:sz w:val="24"/>
          <w:szCs w:val="24"/>
          <w:lang w:val="en-US"/>
        </w:rPr>
      </w:pPr>
      <w:r w:rsidRPr="00B40720">
        <w:rPr>
          <w:rFonts w:ascii="Times New Roman" w:hAnsi="Times New Roman" w:cs="Times New Roman"/>
          <w:sz w:val="24"/>
          <w:szCs w:val="24"/>
          <w:lang w:val="uk-UA"/>
        </w:rPr>
        <w:t xml:space="preserve">                 </w:t>
      </w:r>
      <w:r w:rsidR="00B40720">
        <w:rPr>
          <w:rFonts w:ascii="Times New Roman" w:hAnsi="Times New Roman" w:cs="Times New Roman"/>
          <w:sz w:val="24"/>
          <w:szCs w:val="24"/>
          <w:lang w:val="uk-UA"/>
        </w:rPr>
        <w:t xml:space="preserve">                                   </w:t>
      </w:r>
      <w:r w:rsidRPr="00B40720">
        <w:rPr>
          <w:rFonts w:ascii="Times New Roman" w:hAnsi="Times New Roman" w:cs="Times New Roman"/>
          <w:sz w:val="24"/>
          <w:szCs w:val="24"/>
          <w:lang w:val="en-US"/>
        </w:rPr>
        <w:t>email</w:t>
      </w:r>
      <w:r w:rsidRPr="00B40720">
        <w:rPr>
          <w:rFonts w:ascii="Times New Roman" w:hAnsi="Times New Roman" w:cs="Times New Roman"/>
          <w:sz w:val="24"/>
          <w:szCs w:val="24"/>
          <w:lang w:val="uk-UA"/>
        </w:rPr>
        <w:t xml:space="preserve">: </w:t>
      </w:r>
      <w:hyperlink r:id="rId10" w:history="1">
        <w:r w:rsidRPr="00B40720">
          <w:rPr>
            <w:rStyle w:val="a3"/>
            <w:rFonts w:ascii="Times New Roman" w:hAnsi="Times New Roman" w:cs="Times New Roman"/>
            <w:sz w:val="24"/>
            <w:szCs w:val="24"/>
            <w:lang w:val="en-US"/>
          </w:rPr>
          <w:t>zvern</w:t>
        </w:r>
        <w:r w:rsidRPr="00B40720">
          <w:rPr>
            <w:rStyle w:val="a3"/>
            <w:rFonts w:ascii="Times New Roman" w:hAnsi="Times New Roman" w:cs="Times New Roman"/>
            <w:sz w:val="24"/>
            <w:szCs w:val="24"/>
            <w:lang w:val="uk-UA"/>
          </w:rPr>
          <w:t>@</w:t>
        </w:r>
        <w:r w:rsidRPr="00B40720">
          <w:rPr>
            <w:rStyle w:val="a3"/>
            <w:rFonts w:ascii="Times New Roman" w:hAnsi="Times New Roman" w:cs="Times New Roman"/>
            <w:sz w:val="24"/>
            <w:szCs w:val="24"/>
            <w:lang w:val="en-US"/>
          </w:rPr>
          <w:t>kyiv</w:t>
        </w:r>
        <w:r w:rsidRPr="00B40720">
          <w:rPr>
            <w:rStyle w:val="a3"/>
            <w:rFonts w:ascii="Times New Roman" w:hAnsi="Times New Roman" w:cs="Times New Roman"/>
            <w:sz w:val="24"/>
            <w:szCs w:val="24"/>
            <w:lang w:val="uk-UA"/>
          </w:rPr>
          <w:t>.</w:t>
        </w:r>
        <w:r w:rsidRPr="00B40720">
          <w:rPr>
            <w:rStyle w:val="a3"/>
            <w:rFonts w:ascii="Times New Roman" w:hAnsi="Times New Roman" w:cs="Times New Roman"/>
            <w:sz w:val="24"/>
            <w:szCs w:val="24"/>
            <w:lang w:val="en-US"/>
          </w:rPr>
          <w:t>gp</w:t>
        </w:r>
        <w:r w:rsidRPr="00B40720">
          <w:rPr>
            <w:rStyle w:val="a3"/>
            <w:rFonts w:ascii="Times New Roman" w:hAnsi="Times New Roman" w:cs="Times New Roman"/>
            <w:sz w:val="24"/>
            <w:szCs w:val="24"/>
            <w:lang w:val="uk-UA"/>
          </w:rPr>
          <w:t>.</w:t>
        </w:r>
        <w:r w:rsidRPr="00B40720">
          <w:rPr>
            <w:rStyle w:val="a3"/>
            <w:rFonts w:ascii="Times New Roman" w:hAnsi="Times New Roman" w:cs="Times New Roman"/>
            <w:sz w:val="24"/>
            <w:szCs w:val="24"/>
            <w:lang w:val="en-US"/>
          </w:rPr>
          <w:t>gov</w:t>
        </w:r>
        <w:r w:rsidRPr="00B40720">
          <w:rPr>
            <w:rStyle w:val="a3"/>
            <w:rFonts w:ascii="Times New Roman" w:hAnsi="Times New Roman" w:cs="Times New Roman"/>
            <w:sz w:val="24"/>
            <w:szCs w:val="24"/>
            <w:lang w:val="uk-UA"/>
          </w:rPr>
          <w:t>.</w:t>
        </w:r>
        <w:r w:rsidRPr="00B40720">
          <w:rPr>
            <w:rStyle w:val="a3"/>
            <w:rFonts w:ascii="Times New Roman" w:hAnsi="Times New Roman" w:cs="Times New Roman"/>
            <w:sz w:val="24"/>
            <w:szCs w:val="24"/>
            <w:lang w:val="en-US"/>
          </w:rPr>
          <w:t>ua</w:t>
        </w:r>
      </w:hyperlink>
    </w:p>
    <w:p w14:paraId="772E6569" w14:textId="77777777" w:rsidR="00935B52" w:rsidRPr="00B40720" w:rsidRDefault="00935B52" w:rsidP="00B40720">
      <w:pPr>
        <w:spacing w:after="0" w:line="240" w:lineRule="auto"/>
        <w:jc w:val="both"/>
        <w:rPr>
          <w:rStyle w:val="a3"/>
          <w:rFonts w:ascii="Times New Roman" w:hAnsi="Times New Roman" w:cs="Times New Roman"/>
          <w:sz w:val="24"/>
          <w:szCs w:val="24"/>
          <w:lang w:val="en-US"/>
        </w:rPr>
      </w:pPr>
    </w:p>
    <w:p w14:paraId="1C44A483" w14:textId="63C8853F" w:rsidR="00935B52" w:rsidRPr="00B40720" w:rsidRDefault="00B40720" w:rsidP="00B40720">
      <w:pPr>
        <w:spacing w:after="0" w:line="240" w:lineRule="auto"/>
        <w:jc w:val="both"/>
        <w:rPr>
          <w:rFonts w:ascii="Times New Roman" w:hAnsi="Times New Roman" w:cs="Times New Roman"/>
          <w:b/>
          <w:sz w:val="24"/>
          <w:szCs w:val="24"/>
          <w:lang w:val="uk-UA"/>
        </w:rPr>
      </w:pPr>
      <w:r w:rsidRPr="00B40720">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Pr="00B40720">
        <w:rPr>
          <w:rFonts w:ascii="Times New Roman" w:hAnsi="Times New Roman" w:cs="Times New Roman"/>
          <w:b/>
          <w:sz w:val="24"/>
          <w:szCs w:val="24"/>
          <w:lang w:val="uk-UA"/>
        </w:rPr>
        <w:t xml:space="preserve">Державне бюро розслідувань  </w:t>
      </w:r>
    </w:p>
    <w:p w14:paraId="7FF1857D" w14:textId="3C2B4A27" w:rsidR="00935B52" w:rsidRPr="00B40720" w:rsidRDefault="00935B52" w:rsidP="00B40720">
      <w:pPr>
        <w:spacing w:after="0" w:line="240" w:lineRule="auto"/>
        <w:jc w:val="both"/>
        <w:rPr>
          <w:rFonts w:ascii="Times New Roman" w:hAnsi="Times New Roman" w:cs="Times New Roman"/>
          <w:sz w:val="24"/>
          <w:szCs w:val="24"/>
          <w:lang w:val="uk-UA"/>
        </w:rPr>
      </w:pPr>
      <w:r w:rsidRPr="00B40720">
        <w:rPr>
          <w:rFonts w:ascii="Times New Roman" w:hAnsi="Times New Roman" w:cs="Times New Roman"/>
          <w:sz w:val="24"/>
          <w:szCs w:val="24"/>
          <w:lang w:val="uk-UA"/>
        </w:rPr>
        <w:t xml:space="preserve">                                      </w:t>
      </w:r>
      <w:r w:rsidR="00B40720">
        <w:rPr>
          <w:rFonts w:ascii="Times New Roman" w:hAnsi="Times New Roman" w:cs="Times New Roman"/>
          <w:sz w:val="24"/>
          <w:szCs w:val="24"/>
          <w:lang w:val="uk-UA"/>
        </w:rPr>
        <w:t xml:space="preserve">            </w:t>
      </w:r>
      <w:r w:rsidRPr="00B40720">
        <w:rPr>
          <w:rFonts w:ascii="Times New Roman" w:hAnsi="Times New Roman" w:cs="Times New Roman"/>
          <w:sz w:val="24"/>
          <w:szCs w:val="24"/>
          <w:lang w:val="uk-UA"/>
        </w:rPr>
        <w:t xml:space="preserve"> </w:t>
      </w:r>
      <w:r w:rsidR="00B40720">
        <w:rPr>
          <w:rFonts w:ascii="Times New Roman" w:hAnsi="Times New Roman" w:cs="Times New Roman"/>
          <w:sz w:val="24"/>
          <w:szCs w:val="24"/>
          <w:lang w:val="uk-UA"/>
        </w:rPr>
        <w:t xml:space="preserve"> </w:t>
      </w:r>
      <w:r w:rsidRPr="00B40720">
        <w:rPr>
          <w:rFonts w:ascii="Times New Roman" w:hAnsi="Times New Roman" w:cs="Times New Roman"/>
          <w:sz w:val="24"/>
          <w:szCs w:val="24"/>
          <w:lang w:val="uk-UA"/>
        </w:rPr>
        <w:t xml:space="preserve">вул. </w:t>
      </w:r>
      <w:r w:rsidR="00B40720" w:rsidRPr="00B40720">
        <w:rPr>
          <w:rFonts w:ascii="Times New Roman" w:hAnsi="Times New Roman" w:cs="Times New Roman"/>
          <w:sz w:val="24"/>
          <w:szCs w:val="24"/>
          <w:lang w:val="uk-UA"/>
        </w:rPr>
        <w:t>Симона Петлюри 15</w:t>
      </w:r>
      <w:r w:rsidRPr="00B40720">
        <w:rPr>
          <w:rFonts w:ascii="Times New Roman" w:hAnsi="Times New Roman" w:cs="Times New Roman"/>
          <w:sz w:val="24"/>
          <w:szCs w:val="24"/>
          <w:lang w:val="uk-UA"/>
        </w:rPr>
        <w:t xml:space="preserve">, м. Київ, </w:t>
      </w:r>
      <w:r w:rsidR="00B40720" w:rsidRPr="00B40720">
        <w:rPr>
          <w:rFonts w:ascii="Times New Roman" w:hAnsi="Times New Roman" w:cs="Times New Roman"/>
          <w:sz w:val="24"/>
          <w:szCs w:val="24"/>
          <w:lang w:val="uk-UA"/>
        </w:rPr>
        <w:t>01032</w:t>
      </w:r>
    </w:p>
    <w:p w14:paraId="66D86802" w14:textId="0D19C0EB" w:rsidR="00935B52" w:rsidRPr="00B40720" w:rsidRDefault="00935B52" w:rsidP="00B40720">
      <w:pPr>
        <w:spacing w:after="0" w:line="240" w:lineRule="auto"/>
        <w:jc w:val="both"/>
        <w:rPr>
          <w:rStyle w:val="a3"/>
          <w:rFonts w:ascii="Times New Roman" w:hAnsi="Times New Roman" w:cs="Times New Roman"/>
          <w:sz w:val="24"/>
          <w:szCs w:val="24"/>
          <w:lang w:val="en-US"/>
        </w:rPr>
      </w:pPr>
      <w:r w:rsidRPr="00B40720">
        <w:rPr>
          <w:rFonts w:ascii="Times New Roman" w:hAnsi="Times New Roman" w:cs="Times New Roman"/>
          <w:sz w:val="24"/>
          <w:szCs w:val="24"/>
          <w:lang w:val="uk-UA"/>
        </w:rPr>
        <w:t xml:space="preserve">        </w:t>
      </w:r>
      <w:r w:rsidR="00B40720">
        <w:rPr>
          <w:rFonts w:ascii="Times New Roman" w:hAnsi="Times New Roman" w:cs="Times New Roman"/>
          <w:sz w:val="24"/>
          <w:szCs w:val="24"/>
          <w:lang w:val="uk-UA"/>
        </w:rPr>
        <w:t xml:space="preserve">                                           </w:t>
      </w:r>
      <w:r w:rsidRPr="00B40720">
        <w:rPr>
          <w:rFonts w:ascii="Times New Roman" w:hAnsi="Times New Roman" w:cs="Times New Roman"/>
          <w:sz w:val="24"/>
          <w:szCs w:val="24"/>
          <w:lang w:val="uk-UA"/>
        </w:rPr>
        <w:t xml:space="preserve"> </w:t>
      </w:r>
      <w:r w:rsidRPr="00B40720">
        <w:rPr>
          <w:rFonts w:ascii="Times New Roman" w:hAnsi="Times New Roman" w:cs="Times New Roman"/>
          <w:sz w:val="24"/>
          <w:szCs w:val="24"/>
          <w:lang w:val="en-US"/>
        </w:rPr>
        <w:t>email</w:t>
      </w:r>
      <w:r w:rsidRPr="00B40720">
        <w:rPr>
          <w:rFonts w:ascii="Times New Roman" w:hAnsi="Times New Roman" w:cs="Times New Roman"/>
          <w:sz w:val="24"/>
          <w:szCs w:val="24"/>
          <w:lang w:val="uk-UA"/>
        </w:rPr>
        <w:t>:</w:t>
      </w:r>
      <w:r w:rsidR="00B40720" w:rsidRPr="00B40720">
        <w:rPr>
          <w:sz w:val="24"/>
          <w:szCs w:val="24"/>
        </w:rPr>
        <w:t xml:space="preserve"> </w:t>
      </w:r>
      <w:hyperlink r:id="rId11" w:history="1">
        <w:r w:rsidR="00B40720" w:rsidRPr="00B40720">
          <w:rPr>
            <w:rStyle w:val="a3"/>
            <w:rFonts w:ascii="Times New Roman" w:hAnsi="Times New Roman" w:cs="Times New Roman"/>
            <w:sz w:val="24"/>
            <w:szCs w:val="24"/>
            <w:lang w:val="en-US"/>
          </w:rPr>
          <w:t>info</w:t>
        </w:r>
        <w:r w:rsidR="00B40720" w:rsidRPr="00B40720">
          <w:rPr>
            <w:rStyle w:val="a3"/>
            <w:rFonts w:ascii="Times New Roman" w:hAnsi="Times New Roman" w:cs="Times New Roman"/>
            <w:sz w:val="24"/>
            <w:szCs w:val="24"/>
            <w:lang w:val="uk-UA"/>
          </w:rPr>
          <w:t>@</w:t>
        </w:r>
        <w:r w:rsidR="00B40720" w:rsidRPr="00B40720">
          <w:rPr>
            <w:rStyle w:val="a3"/>
            <w:rFonts w:ascii="Times New Roman" w:hAnsi="Times New Roman" w:cs="Times New Roman"/>
            <w:sz w:val="24"/>
            <w:szCs w:val="24"/>
            <w:lang w:val="en-US"/>
          </w:rPr>
          <w:t>dbr</w:t>
        </w:r>
        <w:r w:rsidR="00B40720" w:rsidRPr="00B40720">
          <w:rPr>
            <w:rStyle w:val="a3"/>
            <w:rFonts w:ascii="Times New Roman" w:hAnsi="Times New Roman" w:cs="Times New Roman"/>
            <w:sz w:val="24"/>
            <w:szCs w:val="24"/>
            <w:lang w:val="uk-UA"/>
          </w:rPr>
          <w:t>.</w:t>
        </w:r>
        <w:r w:rsidR="00B40720" w:rsidRPr="00B40720">
          <w:rPr>
            <w:rStyle w:val="a3"/>
            <w:rFonts w:ascii="Times New Roman" w:hAnsi="Times New Roman" w:cs="Times New Roman"/>
            <w:sz w:val="24"/>
            <w:szCs w:val="24"/>
            <w:lang w:val="en-US"/>
          </w:rPr>
          <w:t>gov</w:t>
        </w:r>
        <w:r w:rsidR="00B40720" w:rsidRPr="00B40720">
          <w:rPr>
            <w:rStyle w:val="a3"/>
            <w:rFonts w:ascii="Times New Roman" w:hAnsi="Times New Roman" w:cs="Times New Roman"/>
            <w:sz w:val="24"/>
            <w:szCs w:val="24"/>
            <w:lang w:val="uk-UA"/>
          </w:rPr>
          <w:t>.</w:t>
        </w:r>
        <w:r w:rsidR="00B40720" w:rsidRPr="00B40720">
          <w:rPr>
            <w:rStyle w:val="a3"/>
            <w:rFonts w:ascii="Times New Roman" w:hAnsi="Times New Roman" w:cs="Times New Roman"/>
            <w:sz w:val="24"/>
            <w:szCs w:val="24"/>
            <w:lang w:val="en-US"/>
          </w:rPr>
          <w:t>ua</w:t>
        </w:r>
      </w:hyperlink>
    </w:p>
    <w:p w14:paraId="7DDA76D8" w14:textId="68B89F4A" w:rsidR="00935B52" w:rsidRPr="00B04DC6" w:rsidRDefault="00935B52" w:rsidP="00B40720">
      <w:pPr>
        <w:spacing w:after="0" w:line="240" w:lineRule="auto"/>
        <w:jc w:val="both"/>
        <w:rPr>
          <w:rStyle w:val="a3"/>
          <w:rFonts w:ascii="Times New Roman" w:hAnsi="Times New Roman" w:cs="Times New Roman"/>
          <w:color w:val="auto"/>
          <w:sz w:val="24"/>
          <w:szCs w:val="24"/>
          <w:u w:val="none"/>
          <w:lang w:val="en-US"/>
        </w:rPr>
      </w:pPr>
    </w:p>
    <w:p w14:paraId="03DB7E62" w14:textId="1499FBB4" w:rsidR="00935B52" w:rsidRPr="00B04DC6" w:rsidRDefault="00935B52" w:rsidP="00B40720">
      <w:pPr>
        <w:spacing w:after="0" w:line="240" w:lineRule="auto"/>
        <w:jc w:val="both"/>
        <w:rPr>
          <w:rFonts w:ascii="Times New Roman" w:hAnsi="Times New Roman" w:cs="Times New Roman"/>
          <w:b/>
          <w:sz w:val="24"/>
          <w:szCs w:val="24"/>
          <w:lang w:val="uk-UA"/>
        </w:rPr>
      </w:pPr>
      <w:r w:rsidRPr="00B40720">
        <w:rPr>
          <w:rFonts w:ascii="Times New Roman" w:hAnsi="Times New Roman" w:cs="Times New Roman"/>
          <w:bCs/>
          <w:sz w:val="24"/>
          <w:szCs w:val="24"/>
          <w:lang w:val="uk-UA"/>
        </w:rPr>
        <w:t xml:space="preserve">                                </w:t>
      </w:r>
      <w:r w:rsidR="00F93AF2">
        <w:rPr>
          <w:rFonts w:ascii="Times New Roman" w:hAnsi="Times New Roman" w:cs="Times New Roman"/>
          <w:bCs/>
          <w:sz w:val="24"/>
          <w:szCs w:val="24"/>
          <w:lang w:val="uk-UA"/>
        </w:rPr>
        <w:t xml:space="preserve">  </w:t>
      </w:r>
      <w:r w:rsidRPr="00B40720">
        <w:rPr>
          <w:rFonts w:ascii="Times New Roman" w:hAnsi="Times New Roman" w:cs="Times New Roman"/>
          <w:bCs/>
          <w:sz w:val="24"/>
          <w:szCs w:val="24"/>
          <w:lang w:val="uk-UA"/>
        </w:rPr>
        <w:t xml:space="preserve">  </w:t>
      </w:r>
      <w:r w:rsidR="001437F1">
        <w:rPr>
          <w:rFonts w:ascii="Times New Roman" w:hAnsi="Times New Roman" w:cs="Times New Roman"/>
          <w:bCs/>
          <w:i/>
          <w:sz w:val="24"/>
          <w:szCs w:val="24"/>
          <w:lang w:val="uk-UA"/>
        </w:rPr>
        <w:t xml:space="preserve">             </w:t>
      </w:r>
      <w:r w:rsidRPr="00B40720">
        <w:rPr>
          <w:rFonts w:ascii="Times New Roman" w:hAnsi="Times New Roman" w:cs="Times New Roman"/>
          <w:bCs/>
          <w:sz w:val="24"/>
          <w:szCs w:val="24"/>
          <w:lang w:val="uk-UA"/>
        </w:rPr>
        <w:t xml:space="preserve"> </w:t>
      </w:r>
      <w:r w:rsidR="00FC6ED1">
        <w:rPr>
          <w:rFonts w:ascii="Times New Roman" w:hAnsi="Times New Roman" w:cs="Times New Roman"/>
          <w:bCs/>
          <w:sz w:val="24"/>
          <w:szCs w:val="24"/>
          <w:lang w:val="uk-UA"/>
        </w:rPr>
        <w:t xml:space="preserve">  </w:t>
      </w:r>
      <w:r w:rsidR="00B04DC6">
        <w:rPr>
          <w:rFonts w:ascii="Times New Roman" w:hAnsi="Times New Roman" w:cs="Times New Roman"/>
          <w:bCs/>
          <w:sz w:val="24"/>
          <w:szCs w:val="24"/>
          <w:lang w:val="en-US"/>
        </w:rPr>
        <w:t xml:space="preserve"> </w:t>
      </w:r>
      <w:r w:rsidR="00B04DC6" w:rsidRPr="00B04DC6">
        <w:rPr>
          <w:rFonts w:ascii="Times New Roman" w:hAnsi="Times New Roman" w:cs="Times New Roman"/>
          <w:b/>
          <w:sz w:val="24"/>
          <w:szCs w:val="24"/>
          <w:lang w:val="uk-UA"/>
        </w:rPr>
        <w:t>Служба безпеки України</w:t>
      </w:r>
    </w:p>
    <w:p w14:paraId="7C63A7F2" w14:textId="7DDF6703" w:rsidR="00B04DC6" w:rsidRDefault="00B04DC6" w:rsidP="00B40720">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вул. Володимирська, 60, м. Київ</w:t>
      </w:r>
    </w:p>
    <w:p w14:paraId="086BECFF" w14:textId="521DDE2B" w:rsidR="00B04DC6" w:rsidRPr="00B04DC6" w:rsidRDefault="00B04DC6" w:rsidP="00B04DC6">
      <w:pPr>
        <w:spacing w:after="0" w:line="240" w:lineRule="auto"/>
        <w:jc w:val="both"/>
        <w:rPr>
          <w:rStyle w:val="a3"/>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40720">
        <w:rPr>
          <w:rFonts w:ascii="Times New Roman" w:hAnsi="Times New Roman" w:cs="Times New Roman"/>
          <w:sz w:val="24"/>
          <w:szCs w:val="24"/>
          <w:lang w:val="uk-UA"/>
        </w:rPr>
        <w:t xml:space="preserve">  </w:t>
      </w:r>
      <w:r w:rsidRPr="00B40720">
        <w:rPr>
          <w:rFonts w:ascii="Times New Roman" w:hAnsi="Times New Roman" w:cs="Times New Roman"/>
          <w:sz w:val="24"/>
          <w:szCs w:val="24"/>
          <w:lang w:val="en-US"/>
        </w:rPr>
        <w:t>email</w:t>
      </w:r>
      <w:r w:rsidRPr="00B40720">
        <w:rPr>
          <w:rFonts w:ascii="Times New Roman" w:hAnsi="Times New Roman" w:cs="Times New Roman"/>
          <w:sz w:val="24"/>
          <w:szCs w:val="24"/>
          <w:lang w:val="uk-UA"/>
        </w:rPr>
        <w:t xml:space="preserve">: </w:t>
      </w:r>
      <w:hyperlink r:id="rId12" w:history="1">
        <w:r w:rsidR="00795F58" w:rsidRPr="00E207F8">
          <w:rPr>
            <w:rStyle w:val="a3"/>
            <w:rFonts w:ascii="Times New Roman" w:hAnsi="Times New Roman" w:cs="Times New Roman"/>
            <w:sz w:val="24"/>
            <w:szCs w:val="24"/>
            <w:lang w:val="en-US"/>
          </w:rPr>
          <w:t>callcenter</w:t>
        </w:r>
        <w:r w:rsidR="00795F58" w:rsidRPr="00E207F8">
          <w:rPr>
            <w:rStyle w:val="a3"/>
            <w:rFonts w:ascii="Times New Roman" w:hAnsi="Times New Roman" w:cs="Times New Roman"/>
            <w:sz w:val="24"/>
            <w:szCs w:val="24"/>
            <w:lang w:val="uk-UA"/>
          </w:rPr>
          <w:t>@</w:t>
        </w:r>
        <w:r w:rsidR="00795F58" w:rsidRPr="00E207F8">
          <w:rPr>
            <w:rStyle w:val="a3"/>
            <w:rFonts w:ascii="Times New Roman" w:hAnsi="Times New Roman" w:cs="Times New Roman"/>
            <w:sz w:val="24"/>
            <w:szCs w:val="24"/>
            <w:lang w:val="en-US"/>
          </w:rPr>
          <w:t>ssu.gov</w:t>
        </w:r>
        <w:r w:rsidR="00795F58" w:rsidRPr="00E207F8">
          <w:rPr>
            <w:rStyle w:val="a3"/>
            <w:rFonts w:ascii="Times New Roman" w:hAnsi="Times New Roman" w:cs="Times New Roman"/>
            <w:sz w:val="24"/>
            <w:szCs w:val="24"/>
            <w:lang w:val="uk-UA"/>
          </w:rPr>
          <w:t>.</w:t>
        </w:r>
        <w:r w:rsidR="00795F58" w:rsidRPr="00E207F8">
          <w:rPr>
            <w:rStyle w:val="a3"/>
            <w:rFonts w:ascii="Times New Roman" w:hAnsi="Times New Roman" w:cs="Times New Roman"/>
            <w:sz w:val="24"/>
            <w:szCs w:val="24"/>
            <w:lang w:val="en-US"/>
          </w:rPr>
          <w:t>ua</w:t>
        </w:r>
      </w:hyperlink>
    </w:p>
    <w:p w14:paraId="580F9D44" w14:textId="77777777" w:rsidR="00935B52" w:rsidRPr="00B40720" w:rsidRDefault="00935B52" w:rsidP="00B40720">
      <w:pPr>
        <w:spacing w:after="0" w:line="240" w:lineRule="auto"/>
        <w:jc w:val="both"/>
        <w:rPr>
          <w:rFonts w:ascii="Times New Roman" w:hAnsi="Times New Roman" w:cs="Times New Roman"/>
          <w:b/>
          <w:sz w:val="24"/>
          <w:szCs w:val="24"/>
          <w:lang w:val="uk-UA"/>
        </w:rPr>
      </w:pPr>
    </w:p>
    <w:p w14:paraId="049E1D43" w14:textId="2114DF6E" w:rsidR="00935B52" w:rsidRPr="00B40720" w:rsidRDefault="00935B52" w:rsidP="00B40720">
      <w:pPr>
        <w:spacing w:after="0" w:line="240" w:lineRule="auto"/>
        <w:jc w:val="both"/>
        <w:rPr>
          <w:rFonts w:ascii="Times New Roman" w:hAnsi="Times New Roman" w:cs="Times New Roman"/>
          <w:bCs/>
          <w:sz w:val="24"/>
          <w:szCs w:val="24"/>
          <w:lang w:val="uk-UA"/>
        </w:rPr>
      </w:pPr>
      <w:r w:rsidRPr="00B40720">
        <w:rPr>
          <w:rFonts w:ascii="Times New Roman" w:hAnsi="Times New Roman" w:cs="Times New Roman"/>
          <w:bCs/>
          <w:sz w:val="24"/>
          <w:szCs w:val="24"/>
          <w:lang w:val="uk-UA"/>
        </w:rPr>
        <w:t xml:space="preserve">      </w:t>
      </w:r>
      <w:r w:rsidR="00B04DC6">
        <w:rPr>
          <w:rFonts w:ascii="Times New Roman" w:hAnsi="Times New Roman" w:cs="Times New Roman"/>
          <w:bCs/>
          <w:sz w:val="24"/>
          <w:szCs w:val="24"/>
          <w:lang w:val="uk-UA"/>
        </w:rPr>
        <w:t xml:space="preserve">                    </w:t>
      </w:r>
      <w:r w:rsidRPr="00B40720">
        <w:rPr>
          <w:rFonts w:ascii="Times New Roman" w:hAnsi="Times New Roman" w:cs="Times New Roman"/>
          <w:bCs/>
          <w:i/>
          <w:sz w:val="24"/>
          <w:szCs w:val="24"/>
          <w:lang w:val="uk-UA"/>
        </w:rPr>
        <w:t>До відома:</w:t>
      </w:r>
      <w:r w:rsidRPr="00B40720">
        <w:rPr>
          <w:rFonts w:ascii="Times New Roman" w:hAnsi="Times New Roman" w:cs="Times New Roman"/>
          <w:bCs/>
          <w:sz w:val="24"/>
          <w:szCs w:val="24"/>
          <w:lang w:val="uk-UA"/>
        </w:rPr>
        <w:t xml:space="preserve">     </w:t>
      </w:r>
      <w:r w:rsidR="00B04DC6">
        <w:rPr>
          <w:rFonts w:ascii="Times New Roman" w:hAnsi="Times New Roman" w:cs="Times New Roman"/>
          <w:bCs/>
          <w:sz w:val="24"/>
          <w:szCs w:val="24"/>
          <w:lang w:val="uk-UA"/>
        </w:rPr>
        <w:t xml:space="preserve"> </w:t>
      </w:r>
      <w:r w:rsidRPr="00B40720">
        <w:rPr>
          <w:rFonts w:ascii="Times New Roman" w:hAnsi="Times New Roman" w:cs="Times New Roman"/>
          <w:bCs/>
          <w:sz w:val="24"/>
          <w:szCs w:val="24"/>
          <w:lang w:val="uk-UA"/>
        </w:rPr>
        <w:t xml:space="preserve"> </w:t>
      </w:r>
      <w:r w:rsidRPr="00B40720">
        <w:rPr>
          <w:rFonts w:ascii="Times New Roman" w:hAnsi="Times New Roman" w:cs="Times New Roman"/>
          <w:b/>
          <w:bCs/>
          <w:sz w:val="24"/>
          <w:szCs w:val="24"/>
          <w:lang w:val="uk-UA"/>
        </w:rPr>
        <w:t>Українська Гель</w:t>
      </w:r>
      <w:r w:rsidR="00B40720">
        <w:rPr>
          <w:rFonts w:ascii="Times New Roman" w:hAnsi="Times New Roman" w:cs="Times New Roman"/>
          <w:b/>
          <w:bCs/>
          <w:sz w:val="24"/>
          <w:szCs w:val="24"/>
          <w:lang w:val="uk-UA"/>
        </w:rPr>
        <w:t>с</w:t>
      </w:r>
      <w:r w:rsidRPr="00B40720">
        <w:rPr>
          <w:rFonts w:ascii="Times New Roman" w:hAnsi="Times New Roman" w:cs="Times New Roman"/>
          <w:b/>
          <w:bCs/>
          <w:sz w:val="24"/>
          <w:szCs w:val="24"/>
          <w:lang w:val="uk-UA"/>
        </w:rPr>
        <w:t xml:space="preserve">інська спілка </w:t>
      </w:r>
    </w:p>
    <w:p w14:paraId="40D5447E" w14:textId="206013F0" w:rsidR="00935B52" w:rsidRPr="00B40720" w:rsidRDefault="00935B52" w:rsidP="00B40720">
      <w:pPr>
        <w:spacing w:after="0" w:line="240" w:lineRule="auto"/>
        <w:jc w:val="both"/>
        <w:rPr>
          <w:rStyle w:val="a3"/>
          <w:rFonts w:ascii="Times New Roman" w:hAnsi="Times New Roman" w:cs="Times New Roman"/>
          <w:sz w:val="24"/>
          <w:szCs w:val="24"/>
          <w:lang w:val="en-US"/>
        </w:rPr>
      </w:pPr>
      <w:r w:rsidRPr="00B40720">
        <w:rPr>
          <w:rFonts w:ascii="Times New Roman" w:hAnsi="Times New Roman" w:cs="Times New Roman"/>
          <w:sz w:val="24"/>
          <w:szCs w:val="24"/>
          <w:lang w:val="uk-UA"/>
        </w:rPr>
        <w:t xml:space="preserve">            </w:t>
      </w:r>
      <w:r w:rsidR="00B40720">
        <w:rPr>
          <w:rFonts w:ascii="Times New Roman" w:hAnsi="Times New Roman" w:cs="Times New Roman"/>
          <w:sz w:val="24"/>
          <w:szCs w:val="24"/>
          <w:lang w:val="uk-UA"/>
        </w:rPr>
        <w:t xml:space="preserve">                                        </w:t>
      </w:r>
      <w:r w:rsidRPr="00B40720">
        <w:rPr>
          <w:rFonts w:ascii="Times New Roman" w:hAnsi="Times New Roman" w:cs="Times New Roman"/>
          <w:sz w:val="24"/>
          <w:szCs w:val="24"/>
          <w:lang w:val="uk-UA"/>
        </w:rPr>
        <w:t xml:space="preserve">п. Миколі Горбалю  </w:t>
      </w:r>
    </w:p>
    <w:p w14:paraId="2CA3279C" w14:textId="77777777" w:rsidR="00935B52" w:rsidRPr="00B40720" w:rsidRDefault="00935B52" w:rsidP="00B40720">
      <w:pPr>
        <w:spacing w:after="0" w:line="240" w:lineRule="auto"/>
        <w:jc w:val="both"/>
        <w:rPr>
          <w:rFonts w:ascii="Times New Roman" w:hAnsi="Times New Roman" w:cs="Times New Roman"/>
          <w:b/>
          <w:sz w:val="24"/>
          <w:szCs w:val="24"/>
          <w:lang w:val="uk-UA"/>
        </w:rPr>
      </w:pPr>
    </w:p>
    <w:p w14:paraId="57D544FA" w14:textId="7675D262" w:rsidR="00603578" w:rsidRPr="00B40720" w:rsidRDefault="00935B52" w:rsidP="00B40720">
      <w:pPr>
        <w:spacing w:after="0" w:line="240" w:lineRule="auto"/>
        <w:jc w:val="both"/>
        <w:rPr>
          <w:rFonts w:ascii="Times New Roman" w:hAnsi="Times New Roman" w:cs="Times New Roman"/>
          <w:b/>
          <w:sz w:val="24"/>
          <w:szCs w:val="24"/>
          <w:lang w:val="uk-UA"/>
        </w:rPr>
      </w:pPr>
      <w:r w:rsidRPr="00B40720">
        <w:rPr>
          <w:rFonts w:ascii="Times New Roman" w:hAnsi="Times New Roman" w:cs="Times New Roman"/>
          <w:b/>
          <w:sz w:val="24"/>
          <w:szCs w:val="24"/>
          <w:lang w:val="uk-UA"/>
        </w:rPr>
        <w:t xml:space="preserve">                       </w:t>
      </w:r>
      <w:r w:rsidR="00603578" w:rsidRPr="00B40720">
        <w:rPr>
          <w:rFonts w:ascii="Times New Roman" w:hAnsi="Times New Roman" w:cs="Times New Roman"/>
          <w:b/>
          <w:sz w:val="24"/>
          <w:szCs w:val="24"/>
          <w:lang w:val="uk-UA"/>
        </w:rPr>
        <w:t xml:space="preserve">                         </w:t>
      </w:r>
      <w:r w:rsidR="00B04DC6">
        <w:rPr>
          <w:rFonts w:ascii="Times New Roman" w:hAnsi="Times New Roman" w:cs="Times New Roman"/>
          <w:b/>
          <w:sz w:val="24"/>
          <w:szCs w:val="24"/>
          <w:lang w:val="uk-UA"/>
        </w:rPr>
        <w:t xml:space="preserve">    </w:t>
      </w:r>
      <w:r w:rsidRPr="00B40720">
        <w:rPr>
          <w:rFonts w:ascii="Times New Roman" w:hAnsi="Times New Roman" w:cs="Times New Roman"/>
          <w:b/>
          <w:sz w:val="24"/>
          <w:szCs w:val="24"/>
          <w:lang w:val="uk-UA"/>
        </w:rPr>
        <w:t>Директору Українсько-американськог</w:t>
      </w:r>
      <w:r w:rsidR="00603578" w:rsidRPr="00B40720">
        <w:rPr>
          <w:rFonts w:ascii="Times New Roman" w:hAnsi="Times New Roman" w:cs="Times New Roman"/>
          <w:b/>
          <w:sz w:val="24"/>
          <w:szCs w:val="24"/>
          <w:lang w:val="uk-UA"/>
        </w:rPr>
        <w:t xml:space="preserve">о </w:t>
      </w:r>
    </w:p>
    <w:p w14:paraId="31C05E79" w14:textId="6241756E" w:rsidR="00935B52" w:rsidRPr="00B40720" w:rsidRDefault="00603578" w:rsidP="00B40720">
      <w:pPr>
        <w:spacing w:after="0" w:line="240" w:lineRule="auto"/>
        <w:jc w:val="both"/>
        <w:rPr>
          <w:rFonts w:ascii="Times New Roman" w:hAnsi="Times New Roman" w:cs="Times New Roman"/>
          <w:b/>
          <w:sz w:val="24"/>
          <w:szCs w:val="24"/>
          <w:lang w:val="uk-UA"/>
        </w:rPr>
      </w:pPr>
      <w:r w:rsidRPr="00B40720">
        <w:rPr>
          <w:rFonts w:ascii="Times New Roman" w:hAnsi="Times New Roman" w:cs="Times New Roman"/>
          <w:b/>
          <w:sz w:val="24"/>
          <w:szCs w:val="24"/>
          <w:lang w:val="uk-UA"/>
        </w:rPr>
        <w:t xml:space="preserve">                                                    </w:t>
      </w:r>
      <w:r w:rsidR="00935B52" w:rsidRPr="00B40720">
        <w:rPr>
          <w:rFonts w:ascii="Times New Roman" w:hAnsi="Times New Roman" w:cs="Times New Roman"/>
          <w:b/>
          <w:sz w:val="24"/>
          <w:szCs w:val="24"/>
          <w:lang w:val="uk-UA"/>
        </w:rPr>
        <w:t>бюро захисту</w:t>
      </w:r>
      <w:r w:rsidRPr="00B40720">
        <w:rPr>
          <w:rFonts w:ascii="Times New Roman" w:hAnsi="Times New Roman" w:cs="Times New Roman"/>
          <w:b/>
          <w:sz w:val="24"/>
          <w:szCs w:val="24"/>
          <w:lang w:val="uk-UA"/>
        </w:rPr>
        <w:t xml:space="preserve"> </w:t>
      </w:r>
      <w:r w:rsidR="00935B52" w:rsidRPr="00B40720">
        <w:rPr>
          <w:rFonts w:ascii="Times New Roman" w:hAnsi="Times New Roman" w:cs="Times New Roman"/>
          <w:b/>
          <w:sz w:val="24"/>
          <w:szCs w:val="24"/>
          <w:lang w:val="uk-UA"/>
        </w:rPr>
        <w:t>прав людини</w:t>
      </w:r>
    </w:p>
    <w:p w14:paraId="5EDC0009" w14:textId="19DEA065" w:rsidR="00935B52" w:rsidRPr="00B40720" w:rsidRDefault="00935B52" w:rsidP="00B40720">
      <w:pPr>
        <w:spacing w:after="0" w:line="240" w:lineRule="auto"/>
        <w:jc w:val="both"/>
        <w:rPr>
          <w:rStyle w:val="a3"/>
          <w:rFonts w:ascii="Times New Roman" w:hAnsi="Times New Roman" w:cs="Times New Roman"/>
          <w:sz w:val="24"/>
          <w:szCs w:val="24"/>
          <w:lang w:val="en-US"/>
        </w:rPr>
      </w:pPr>
      <w:r w:rsidRPr="00B40720">
        <w:rPr>
          <w:rFonts w:ascii="Times New Roman" w:hAnsi="Times New Roman" w:cs="Times New Roman"/>
          <w:sz w:val="24"/>
          <w:szCs w:val="24"/>
          <w:lang w:val="uk-UA"/>
        </w:rPr>
        <w:t xml:space="preserve">            </w:t>
      </w:r>
      <w:r w:rsidR="00B04DC6">
        <w:rPr>
          <w:rFonts w:ascii="Times New Roman" w:hAnsi="Times New Roman" w:cs="Times New Roman"/>
          <w:sz w:val="24"/>
          <w:szCs w:val="24"/>
          <w:lang w:val="uk-UA"/>
        </w:rPr>
        <w:t xml:space="preserve">                                        </w:t>
      </w:r>
      <w:r w:rsidRPr="00B40720">
        <w:rPr>
          <w:rFonts w:ascii="Times New Roman" w:hAnsi="Times New Roman" w:cs="Times New Roman"/>
          <w:sz w:val="24"/>
          <w:szCs w:val="24"/>
          <w:lang w:val="uk-UA"/>
        </w:rPr>
        <w:t xml:space="preserve">п. Семену Глузману  </w:t>
      </w:r>
    </w:p>
    <w:p w14:paraId="50B1759B" w14:textId="38FA3FFF" w:rsidR="00935B52" w:rsidRPr="00B40720" w:rsidRDefault="00935B52" w:rsidP="00B40720">
      <w:pPr>
        <w:spacing w:after="0" w:line="240" w:lineRule="auto"/>
        <w:jc w:val="both"/>
        <w:rPr>
          <w:rFonts w:ascii="Times New Roman" w:hAnsi="Times New Roman" w:cs="Times New Roman"/>
          <w:b/>
          <w:sz w:val="24"/>
          <w:szCs w:val="24"/>
          <w:lang w:val="uk-UA"/>
        </w:rPr>
      </w:pPr>
      <w:r w:rsidRPr="00B40720">
        <w:rPr>
          <w:rFonts w:ascii="Times New Roman" w:hAnsi="Times New Roman" w:cs="Times New Roman"/>
          <w:bCs/>
          <w:sz w:val="24"/>
          <w:szCs w:val="24"/>
          <w:lang w:val="uk-UA"/>
        </w:rPr>
        <w:t xml:space="preserve">                                    </w:t>
      </w:r>
    </w:p>
    <w:p w14:paraId="600C8970" w14:textId="1F0A9992" w:rsidR="00935B52" w:rsidRPr="00B40720" w:rsidRDefault="00935B52" w:rsidP="00B40720">
      <w:pPr>
        <w:spacing w:after="0" w:line="240" w:lineRule="auto"/>
        <w:jc w:val="both"/>
        <w:rPr>
          <w:rFonts w:ascii="Times New Roman" w:hAnsi="Times New Roman" w:cs="Times New Roman"/>
          <w:b/>
          <w:bCs/>
          <w:sz w:val="24"/>
          <w:szCs w:val="24"/>
          <w:lang w:val="uk-UA"/>
        </w:rPr>
      </w:pPr>
      <w:r w:rsidRPr="00B40720">
        <w:rPr>
          <w:rFonts w:ascii="Times New Roman" w:hAnsi="Times New Roman" w:cs="Times New Roman"/>
          <w:b/>
          <w:bCs/>
          <w:sz w:val="24"/>
          <w:szCs w:val="24"/>
          <w:lang w:val="uk-UA"/>
        </w:rPr>
        <w:t xml:space="preserve">                                    </w:t>
      </w:r>
      <w:r w:rsidR="00603578" w:rsidRPr="00B40720">
        <w:rPr>
          <w:rFonts w:ascii="Times New Roman" w:hAnsi="Times New Roman" w:cs="Times New Roman"/>
          <w:b/>
          <w:bCs/>
          <w:sz w:val="24"/>
          <w:szCs w:val="24"/>
          <w:lang w:val="uk-UA"/>
        </w:rPr>
        <w:t xml:space="preserve">                </w:t>
      </w:r>
      <w:r w:rsidRPr="00B40720">
        <w:rPr>
          <w:rFonts w:ascii="Times New Roman" w:hAnsi="Times New Roman" w:cs="Times New Roman"/>
          <w:b/>
          <w:bCs/>
          <w:sz w:val="24"/>
          <w:szCs w:val="24"/>
          <w:lang w:val="uk-UA"/>
        </w:rPr>
        <w:t>Президенту Асоціації вихідців</w:t>
      </w:r>
      <w:r w:rsidR="00603578" w:rsidRPr="00B40720">
        <w:rPr>
          <w:rFonts w:ascii="Times New Roman" w:hAnsi="Times New Roman" w:cs="Times New Roman"/>
          <w:b/>
          <w:bCs/>
          <w:sz w:val="24"/>
          <w:szCs w:val="24"/>
          <w:lang w:val="uk-UA"/>
        </w:rPr>
        <w:t xml:space="preserve"> з</w:t>
      </w:r>
      <w:r w:rsidRPr="00B40720">
        <w:rPr>
          <w:rFonts w:ascii="Times New Roman" w:hAnsi="Times New Roman" w:cs="Times New Roman"/>
          <w:b/>
          <w:bCs/>
          <w:sz w:val="24"/>
          <w:szCs w:val="24"/>
          <w:lang w:val="uk-UA"/>
        </w:rPr>
        <w:t xml:space="preserve"> </w:t>
      </w:r>
      <w:r w:rsidR="00603578" w:rsidRPr="00B40720">
        <w:rPr>
          <w:rFonts w:ascii="Times New Roman" w:hAnsi="Times New Roman" w:cs="Times New Roman"/>
          <w:b/>
          <w:bCs/>
          <w:sz w:val="24"/>
          <w:szCs w:val="24"/>
          <w:lang w:val="uk-UA"/>
        </w:rPr>
        <w:t xml:space="preserve">України </w:t>
      </w:r>
      <w:r w:rsidRPr="00B40720">
        <w:rPr>
          <w:rFonts w:ascii="Times New Roman" w:hAnsi="Times New Roman" w:cs="Times New Roman"/>
          <w:b/>
          <w:bCs/>
          <w:sz w:val="24"/>
          <w:szCs w:val="24"/>
          <w:lang w:val="uk-UA"/>
        </w:rPr>
        <w:t xml:space="preserve"> </w:t>
      </w:r>
      <w:r w:rsidR="00FC6ED1">
        <w:rPr>
          <w:rFonts w:ascii="Times New Roman" w:hAnsi="Times New Roman" w:cs="Times New Roman"/>
          <w:b/>
          <w:bCs/>
          <w:sz w:val="24"/>
          <w:szCs w:val="24"/>
          <w:lang w:val="uk-UA"/>
        </w:rPr>
        <w:t xml:space="preserve">у </w:t>
      </w:r>
      <w:r w:rsidRPr="00B40720">
        <w:rPr>
          <w:rFonts w:ascii="Times New Roman" w:hAnsi="Times New Roman" w:cs="Times New Roman"/>
          <w:b/>
          <w:bCs/>
          <w:sz w:val="24"/>
          <w:szCs w:val="24"/>
          <w:lang w:val="uk-UA"/>
        </w:rPr>
        <w:t>США</w:t>
      </w:r>
    </w:p>
    <w:p w14:paraId="7375F499" w14:textId="3EA30F47" w:rsidR="00935B52" w:rsidRPr="00B40720" w:rsidRDefault="00935B52" w:rsidP="00B40720">
      <w:pPr>
        <w:spacing w:after="0" w:line="240" w:lineRule="auto"/>
        <w:jc w:val="both"/>
        <w:rPr>
          <w:rFonts w:ascii="Times New Roman" w:hAnsi="Times New Roman" w:cs="Times New Roman"/>
          <w:b/>
          <w:bCs/>
          <w:sz w:val="24"/>
          <w:szCs w:val="24"/>
          <w:lang w:val="uk-UA"/>
        </w:rPr>
      </w:pPr>
      <w:r w:rsidRPr="00B40720">
        <w:rPr>
          <w:rFonts w:ascii="Times New Roman" w:hAnsi="Times New Roman" w:cs="Times New Roman"/>
          <w:b/>
          <w:bCs/>
          <w:sz w:val="24"/>
          <w:szCs w:val="24"/>
          <w:lang w:val="uk-UA"/>
        </w:rPr>
        <w:t xml:space="preserve">       </w:t>
      </w:r>
      <w:r w:rsidR="00603578" w:rsidRPr="00B40720">
        <w:rPr>
          <w:rFonts w:ascii="Times New Roman" w:hAnsi="Times New Roman" w:cs="Times New Roman"/>
          <w:b/>
          <w:bCs/>
          <w:sz w:val="24"/>
          <w:szCs w:val="24"/>
          <w:lang w:val="uk-UA"/>
        </w:rPr>
        <w:t xml:space="preserve"> </w:t>
      </w:r>
      <w:r w:rsidR="00B04DC6">
        <w:rPr>
          <w:rFonts w:ascii="Times New Roman" w:hAnsi="Times New Roman" w:cs="Times New Roman"/>
          <w:b/>
          <w:bCs/>
          <w:sz w:val="24"/>
          <w:szCs w:val="24"/>
          <w:lang w:val="uk-UA"/>
        </w:rPr>
        <w:t xml:space="preserve">                                            </w:t>
      </w:r>
      <w:r w:rsidRPr="00B40720">
        <w:rPr>
          <w:rFonts w:ascii="Times New Roman" w:hAnsi="Times New Roman" w:cs="Times New Roman"/>
          <w:b/>
          <w:bCs/>
          <w:sz w:val="24"/>
          <w:szCs w:val="24"/>
          <w:lang w:val="uk-UA"/>
        </w:rPr>
        <w:t xml:space="preserve"> </w:t>
      </w:r>
      <w:r w:rsidR="00603578" w:rsidRPr="00B40720">
        <w:rPr>
          <w:rFonts w:ascii="Times New Roman" w:hAnsi="Times New Roman" w:cs="Times New Roman"/>
          <w:sz w:val="24"/>
          <w:szCs w:val="24"/>
          <w:lang w:val="uk-UA"/>
        </w:rPr>
        <w:t>п</w:t>
      </w:r>
      <w:r w:rsidRPr="00B40720">
        <w:rPr>
          <w:rFonts w:ascii="Times New Roman" w:hAnsi="Times New Roman" w:cs="Times New Roman"/>
          <w:sz w:val="24"/>
          <w:szCs w:val="24"/>
          <w:lang w:val="uk-UA"/>
        </w:rPr>
        <w:t xml:space="preserve">. Паулу Маковскі </w:t>
      </w:r>
    </w:p>
    <w:p w14:paraId="7DA3E2EB" w14:textId="24CFFD17" w:rsidR="00935B52" w:rsidRPr="00B40720" w:rsidRDefault="00935B52" w:rsidP="00B40720">
      <w:pPr>
        <w:spacing w:after="0" w:line="240" w:lineRule="auto"/>
        <w:jc w:val="both"/>
        <w:rPr>
          <w:rFonts w:ascii="Times New Roman" w:hAnsi="Times New Roman" w:cs="Times New Roman"/>
          <w:sz w:val="24"/>
          <w:szCs w:val="24"/>
          <w:lang w:val="uk-UA"/>
        </w:rPr>
      </w:pPr>
    </w:p>
    <w:p w14:paraId="03012663" w14:textId="38C77C03" w:rsidR="00603578" w:rsidRPr="00B40720" w:rsidRDefault="00935B52" w:rsidP="00B40720">
      <w:pPr>
        <w:spacing w:after="0" w:line="240" w:lineRule="auto"/>
        <w:jc w:val="both"/>
        <w:rPr>
          <w:rFonts w:ascii="Times New Roman" w:hAnsi="Times New Roman" w:cs="Times New Roman"/>
          <w:b/>
          <w:bCs/>
          <w:sz w:val="24"/>
          <w:szCs w:val="24"/>
          <w:lang w:val="uk-UA"/>
        </w:rPr>
      </w:pPr>
      <w:r w:rsidRPr="00B40720">
        <w:rPr>
          <w:rFonts w:ascii="Times New Roman" w:hAnsi="Times New Roman" w:cs="Times New Roman"/>
          <w:sz w:val="24"/>
          <w:szCs w:val="24"/>
          <w:lang w:val="uk-UA"/>
        </w:rPr>
        <w:t xml:space="preserve">                </w:t>
      </w:r>
      <w:r w:rsidR="00603578" w:rsidRPr="00B40720">
        <w:rPr>
          <w:rFonts w:ascii="Times New Roman" w:hAnsi="Times New Roman" w:cs="Times New Roman"/>
          <w:sz w:val="24"/>
          <w:szCs w:val="24"/>
          <w:lang w:val="uk-UA"/>
        </w:rPr>
        <w:t xml:space="preserve">                                    </w:t>
      </w:r>
      <w:r w:rsidRPr="00B40720">
        <w:rPr>
          <w:rFonts w:ascii="Times New Roman" w:hAnsi="Times New Roman" w:cs="Times New Roman"/>
          <w:b/>
          <w:bCs/>
          <w:sz w:val="24"/>
          <w:szCs w:val="24"/>
          <w:lang w:val="uk-UA"/>
        </w:rPr>
        <w:t xml:space="preserve">Президенту Фундації Українського </w:t>
      </w:r>
      <w:r w:rsidR="00603578" w:rsidRPr="00B40720">
        <w:rPr>
          <w:rFonts w:ascii="Times New Roman" w:hAnsi="Times New Roman" w:cs="Times New Roman"/>
          <w:b/>
          <w:bCs/>
          <w:sz w:val="24"/>
          <w:szCs w:val="24"/>
          <w:lang w:val="uk-UA"/>
        </w:rPr>
        <w:t xml:space="preserve">  </w:t>
      </w:r>
    </w:p>
    <w:p w14:paraId="5A2D0EAE" w14:textId="47E00B89" w:rsidR="00935B52" w:rsidRPr="00B40720" w:rsidRDefault="00603578" w:rsidP="00B40720">
      <w:pPr>
        <w:spacing w:after="0" w:line="240" w:lineRule="auto"/>
        <w:jc w:val="both"/>
        <w:rPr>
          <w:rFonts w:ascii="Times New Roman" w:hAnsi="Times New Roman" w:cs="Times New Roman"/>
          <w:b/>
          <w:bCs/>
          <w:sz w:val="24"/>
          <w:szCs w:val="24"/>
          <w:lang w:val="uk-UA"/>
        </w:rPr>
      </w:pPr>
      <w:r w:rsidRPr="00B40720">
        <w:rPr>
          <w:rFonts w:ascii="Times New Roman" w:hAnsi="Times New Roman" w:cs="Times New Roman"/>
          <w:b/>
          <w:bCs/>
          <w:sz w:val="24"/>
          <w:szCs w:val="24"/>
          <w:lang w:val="uk-UA"/>
        </w:rPr>
        <w:t xml:space="preserve">                                                    </w:t>
      </w:r>
      <w:r w:rsidR="00935B52" w:rsidRPr="00B40720">
        <w:rPr>
          <w:rFonts w:ascii="Times New Roman" w:hAnsi="Times New Roman" w:cs="Times New Roman"/>
          <w:b/>
          <w:bCs/>
          <w:sz w:val="24"/>
          <w:szCs w:val="24"/>
          <w:lang w:val="uk-UA"/>
        </w:rPr>
        <w:t>Голодомору-геноциду</w:t>
      </w:r>
      <w:r w:rsidR="00FC6ED1">
        <w:rPr>
          <w:rFonts w:ascii="Times New Roman" w:hAnsi="Times New Roman" w:cs="Times New Roman"/>
          <w:b/>
          <w:bCs/>
          <w:sz w:val="24"/>
          <w:szCs w:val="24"/>
          <w:lang w:val="uk-UA"/>
        </w:rPr>
        <w:t xml:space="preserve"> (США)</w:t>
      </w:r>
    </w:p>
    <w:p w14:paraId="3638CFCA" w14:textId="46BE9C8A" w:rsidR="00935B52" w:rsidRDefault="00603578" w:rsidP="00B40720">
      <w:pPr>
        <w:spacing w:after="0" w:line="240" w:lineRule="auto"/>
        <w:jc w:val="both"/>
        <w:rPr>
          <w:rFonts w:ascii="Times New Roman" w:hAnsi="Times New Roman" w:cs="Times New Roman"/>
          <w:sz w:val="24"/>
          <w:szCs w:val="24"/>
          <w:lang w:val="uk-UA"/>
        </w:rPr>
      </w:pPr>
      <w:r w:rsidRPr="00B40720">
        <w:rPr>
          <w:rFonts w:ascii="Times New Roman" w:hAnsi="Times New Roman" w:cs="Times New Roman"/>
          <w:sz w:val="24"/>
          <w:szCs w:val="24"/>
          <w:lang w:val="uk-UA"/>
        </w:rPr>
        <w:t xml:space="preserve">          </w:t>
      </w:r>
      <w:r w:rsidR="00B04DC6">
        <w:rPr>
          <w:rFonts w:ascii="Times New Roman" w:hAnsi="Times New Roman" w:cs="Times New Roman"/>
          <w:sz w:val="24"/>
          <w:szCs w:val="24"/>
          <w:lang w:val="uk-UA"/>
        </w:rPr>
        <w:t xml:space="preserve">                                          </w:t>
      </w:r>
      <w:r w:rsidR="00935B52" w:rsidRPr="00B40720">
        <w:rPr>
          <w:rFonts w:ascii="Times New Roman" w:hAnsi="Times New Roman" w:cs="Times New Roman"/>
          <w:sz w:val="24"/>
          <w:szCs w:val="24"/>
          <w:lang w:val="uk-UA"/>
        </w:rPr>
        <w:t>п. Миколі Кочерзі</w:t>
      </w:r>
    </w:p>
    <w:p w14:paraId="1D4574AD" w14:textId="77777777" w:rsidR="00B04DC6" w:rsidRPr="00B40720" w:rsidRDefault="00B04DC6" w:rsidP="00B40720">
      <w:pPr>
        <w:spacing w:after="0" w:line="240" w:lineRule="auto"/>
        <w:jc w:val="both"/>
        <w:rPr>
          <w:rFonts w:ascii="Times New Roman" w:hAnsi="Times New Roman" w:cs="Times New Roman"/>
          <w:sz w:val="24"/>
          <w:szCs w:val="24"/>
          <w:lang w:val="uk-UA"/>
        </w:rPr>
      </w:pPr>
    </w:p>
    <w:p w14:paraId="3A9DB699" w14:textId="3D06A717" w:rsidR="00935B52" w:rsidRDefault="00603578" w:rsidP="00B40720">
      <w:pPr>
        <w:spacing w:after="0" w:line="240" w:lineRule="auto"/>
        <w:jc w:val="both"/>
        <w:rPr>
          <w:rFonts w:ascii="Times New Roman" w:hAnsi="Times New Roman" w:cs="Times New Roman"/>
          <w:b/>
          <w:bCs/>
          <w:sz w:val="24"/>
          <w:szCs w:val="24"/>
          <w:lang w:val="uk-UA"/>
        </w:rPr>
      </w:pPr>
      <w:r w:rsidRPr="00B40720">
        <w:rPr>
          <w:rFonts w:ascii="Times New Roman" w:hAnsi="Times New Roman" w:cs="Times New Roman"/>
          <w:sz w:val="24"/>
          <w:szCs w:val="24"/>
          <w:lang w:val="uk-UA"/>
        </w:rPr>
        <w:t xml:space="preserve">                                                    </w:t>
      </w:r>
      <w:r w:rsidR="00935B52" w:rsidRPr="00B40720">
        <w:rPr>
          <w:rFonts w:ascii="Times New Roman" w:hAnsi="Times New Roman" w:cs="Times New Roman"/>
          <w:b/>
          <w:bCs/>
          <w:sz w:val="24"/>
          <w:szCs w:val="24"/>
          <w:lang w:val="uk-UA"/>
        </w:rPr>
        <w:t>Президенту Світового Конгресу Українців</w:t>
      </w:r>
      <w:r w:rsidRPr="00B40720">
        <w:rPr>
          <w:rFonts w:ascii="Times New Roman" w:hAnsi="Times New Roman" w:cs="Times New Roman"/>
          <w:b/>
          <w:bCs/>
          <w:sz w:val="24"/>
          <w:szCs w:val="24"/>
          <w:lang w:val="uk-UA"/>
        </w:rPr>
        <w:t xml:space="preserve"> </w:t>
      </w:r>
    </w:p>
    <w:p w14:paraId="4344FB51" w14:textId="4A3B3E7A" w:rsidR="001437F1" w:rsidRPr="001437F1" w:rsidRDefault="001437F1" w:rsidP="00B40720">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                                                    </w:t>
      </w:r>
      <w:r w:rsidRPr="001437F1">
        <w:rPr>
          <w:rFonts w:ascii="Times New Roman" w:hAnsi="Times New Roman" w:cs="Times New Roman"/>
          <w:sz w:val="24"/>
          <w:szCs w:val="24"/>
          <w:lang w:val="uk-UA"/>
        </w:rPr>
        <w:t>п. Павлу Гроду</w:t>
      </w:r>
    </w:p>
    <w:p w14:paraId="3FC43DC6" w14:textId="622B4108" w:rsidR="00935B52" w:rsidRPr="00B40720" w:rsidRDefault="00935B52" w:rsidP="00B40720">
      <w:pPr>
        <w:spacing w:after="0" w:line="240" w:lineRule="auto"/>
        <w:jc w:val="both"/>
        <w:rPr>
          <w:rFonts w:ascii="Times New Roman" w:hAnsi="Times New Roman" w:cs="Times New Roman"/>
          <w:sz w:val="24"/>
          <w:szCs w:val="24"/>
          <w:lang w:val="uk-UA"/>
        </w:rPr>
      </w:pPr>
    </w:p>
    <w:p w14:paraId="306AB523" w14:textId="366ED72A" w:rsidR="00935B52" w:rsidRPr="00B40720" w:rsidRDefault="00603578" w:rsidP="00B40720">
      <w:pPr>
        <w:spacing w:after="0" w:line="240" w:lineRule="auto"/>
        <w:jc w:val="both"/>
        <w:rPr>
          <w:rFonts w:ascii="Times New Roman" w:hAnsi="Times New Roman" w:cs="Times New Roman"/>
          <w:b/>
          <w:bCs/>
          <w:sz w:val="24"/>
          <w:szCs w:val="24"/>
          <w:lang w:val="uk-UA"/>
        </w:rPr>
      </w:pPr>
      <w:r w:rsidRPr="00B40720">
        <w:rPr>
          <w:rFonts w:ascii="Times New Roman" w:hAnsi="Times New Roman" w:cs="Times New Roman"/>
          <w:sz w:val="24"/>
          <w:szCs w:val="24"/>
          <w:lang w:val="uk-UA"/>
        </w:rPr>
        <w:t xml:space="preserve">                                               </w:t>
      </w:r>
      <w:r w:rsidR="00B04DC6">
        <w:rPr>
          <w:rFonts w:ascii="Times New Roman" w:hAnsi="Times New Roman" w:cs="Times New Roman"/>
          <w:sz w:val="24"/>
          <w:szCs w:val="24"/>
          <w:lang w:val="uk-UA"/>
        </w:rPr>
        <w:t xml:space="preserve">   </w:t>
      </w:r>
      <w:r w:rsidR="00180759">
        <w:rPr>
          <w:rFonts w:ascii="Times New Roman" w:hAnsi="Times New Roman" w:cs="Times New Roman"/>
          <w:sz w:val="24"/>
          <w:szCs w:val="24"/>
          <w:lang w:val="uk-UA"/>
        </w:rPr>
        <w:t xml:space="preserve"> </w:t>
      </w:r>
      <w:r w:rsidR="00B04DC6">
        <w:rPr>
          <w:rFonts w:ascii="Times New Roman" w:hAnsi="Times New Roman" w:cs="Times New Roman"/>
          <w:sz w:val="24"/>
          <w:szCs w:val="24"/>
          <w:lang w:val="uk-UA"/>
        </w:rPr>
        <w:t xml:space="preserve"> </w:t>
      </w:r>
      <w:r w:rsidR="00FC6ED1">
        <w:rPr>
          <w:rFonts w:ascii="Times New Roman" w:hAnsi="Times New Roman" w:cs="Times New Roman"/>
          <w:b/>
          <w:bCs/>
          <w:sz w:val="24"/>
          <w:szCs w:val="24"/>
          <w:lang w:val="uk-UA"/>
        </w:rPr>
        <w:t>Президенту ГО «</w:t>
      </w:r>
      <w:r w:rsidR="00935B52" w:rsidRPr="00B40720">
        <w:rPr>
          <w:rFonts w:ascii="Times New Roman" w:hAnsi="Times New Roman" w:cs="Times New Roman"/>
          <w:b/>
          <w:bCs/>
          <w:sz w:val="24"/>
          <w:szCs w:val="24"/>
          <w:lang w:val="uk-UA"/>
        </w:rPr>
        <w:t>Українськ</w:t>
      </w:r>
      <w:r w:rsidR="00FC6ED1">
        <w:rPr>
          <w:rFonts w:ascii="Times New Roman" w:hAnsi="Times New Roman" w:cs="Times New Roman"/>
          <w:b/>
          <w:bCs/>
          <w:sz w:val="24"/>
          <w:szCs w:val="24"/>
          <w:lang w:val="uk-UA"/>
        </w:rPr>
        <w:t>ий</w:t>
      </w:r>
      <w:r w:rsidR="00935B52" w:rsidRPr="00B40720">
        <w:rPr>
          <w:rFonts w:ascii="Times New Roman" w:hAnsi="Times New Roman" w:cs="Times New Roman"/>
          <w:b/>
          <w:bCs/>
          <w:sz w:val="24"/>
          <w:szCs w:val="24"/>
          <w:lang w:val="uk-UA"/>
        </w:rPr>
        <w:t xml:space="preserve"> Д</w:t>
      </w:r>
      <w:r w:rsidR="00FC6ED1">
        <w:rPr>
          <w:rFonts w:ascii="Times New Roman" w:hAnsi="Times New Roman" w:cs="Times New Roman"/>
          <w:b/>
          <w:bCs/>
          <w:sz w:val="24"/>
          <w:szCs w:val="24"/>
          <w:lang w:val="uk-UA"/>
        </w:rPr>
        <w:t>і</w:t>
      </w:r>
      <w:r w:rsidR="00935B52" w:rsidRPr="00B40720">
        <w:rPr>
          <w:rFonts w:ascii="Times New Roman" w:hAnsi="Times New Roman" w:cs="Times New Roman"/>
          <w:b/>
          <w:bCs/>
          <w:sz w:val="24"/>
          <w:szCs w:val="24"/>
          <w:lang w:val="uk-UA"/>
        </w:rPr>
        <w:t>м</w:t>
      </w:r>
      <w:r w:rsidR="00FC6ED1">
        <w:rPr>
          <w:rFonts w:ascii="Times New Roman" w:hAnsi="Times New Roman" w:cs="Times New Roman"/>
          <w:b/>
          <w:bCs/>
          <w:sz w:val="24"/>
          <w:szCs w:val="24"/>
          <w:lang w:val="uk-UA"/>
        </w:rPr>
        <w:t>»</w:t>
      </w:r>
      <w:r w:rsidR="00935B52" w:rsidRPr="00B40720">
        <w:rPr>
          <w:rFonts w:ascii="Times New Roman" w:hAnsi="Times New Roman" w:cs="Times New Roman"/>
          <w:b/>
          <w:bCs/>
          <w:sz w:val="24"/>
          <w:szCs w:val="24"/>
          <w:lang w:val="uk-UA"/>
        </w:rPr>
        <w:t xml:space="preserve"> в </w:t>
      </w:r>
      <w:r w:rsidRPr="00B40720">
        <w:rPr>
          <w:rFonts w:ascii="Times New Roman" w:hAnsi="Times New Roman" w:cs="Times New Roman"/>
          <w:b/>
          <w:bCs/>
          <w:sz w:val="24"/>
          <w:szCs w:val="24"/>
          <w:lang w:val="uk-UA"/>
        </w:rPr>
        <w:t>ФРН</w:t>
      </w:r>
    </w:p>
    <w:p w14:paraId="7A67C2B2" w14:textId="10430725" w:rsidR="00935B52" w:rsidRPr="00B40720" w:rsidRDefault="00603578" w:rsidP="00B40720">
      <w:pPr>
        <w:spacing w:after="0" w:line="240" w:lineRule="auto"/>
        <w:jc w:val="both"/>
        <w:rPr>
          <w:rFonts w:ascii="Times New Roman" w:hAnsi="Times New Roman" w:cs="Times New Roman"/>
          <w:sz w:val="24"/>
          <w:szCs w:val="24"/>
          <w:lang w:val="uk-UA"/>
        </w:rPr>
      </w:pPr>
      <w:r w:rsidRPr="00B40720">
        <w:rPr>
          <w:rFonts w:ascii="Times New Roman" w:hAnsi="Times New Roman" w:cs="Times New Roman"/>
          <w:sz w:val="24"/>
          <w:szCs w:val="24"/>
          <w:lang w:val="uk-UA"/>
        </w:rPr>
        <w:t xml:space="preserve">   </w:t>
      </w:r>
      <w:r w:rsidR="00B04DC6">
        <w:rPr>
          <w:rFonts w:ascii="Times New Roman" w:hAnsi="Times New Roman" w:cs="Times New Roman"/>
          <w:sz w:val="24"/>
          <w:szCs w:val="24"/>
          <w:lang w:val="uk-UA"/>
        </w:rPr>
        <w:t xml:space="preserve">                                               </w:t>
      </w:r>
      <w:r w:rsidRPr="00B40720">
        <w:rPr>
          <w:rFonts w:ascii="Times New Roman" w:hAnsi="Times New Roman" w:cs="Times New Roman"/>
          <w:sz w:val="24"/>
          <w:szCs w:val="24"/>
          <w:lang w:val="uk-UA"/>
        </w:rPr>
        <w:t xml:space="preserve">  </w:t>
      </w:r>
      <w:r w:rsidR="00935B52" w:rsidRPr="00B40720">
        <w:rPr>
          <w:rFonts w:ascii="Times New Roman" w:hAnsi="Times New Roman" w:cs="Times New Roman"/>
          <w:sz w:val="24"/>
          <w:szCs w:val="24"/>
          <w:lang w:val="uk-UA"/>
        </w:rPr>
        <w:t>п. Ірині Ястреб</w:t>
      </w:r>
    </w:p>
    <w:p w14:paraId="0F5FE626" w14:textId="6D0D0064" w:rsidR="00935B52" w:rsidRPr="001437F1" w:rsidRDefault="00935B52" w:rsidP="00B40720">
      <w:pPr>
        <w:spacing w:after="0" w:line="240" w:lineRule="auto"/>
        <w:jc w:val="both"/>
        <w:rPr>
          <w:rFonts w:ascii="Times New Roman" w:hAnsi="Times New Roman" w:cs="Times New Roman"/>
          <w:b/>
          <w:bCs/>
          <w:sz w:val="24"/>
          <w:szCs w:val="24"/>
          <w:lang w:val="uk-UA"/>
        </w:rPr>
      </w:pPr>
    </w:p>
    <w:p w14:paraId="0101DFA9" w14:textId="13951F3E" w:rsidR="001437F1" w:rsidRPr="001437F1" w:rsidRDefault="00603578" w:rsidP="00B40720">
      <w:pPr>
        <w:spacing w:after="0" w:line="240" w:lineRule="auto"/>
        <w:jc w:val="both"/>
        <w:rPr>
          <w:rFonts w:ascii="Times New Roman" w:hAnsi="Times New Roman" w:cs="Times New Roman"/>
          <w:b/>
          <w:bCs/>
          <w:sz w:val="24"/>
          <w:szCs w:val="24"/>
          <w:lang w:val="uk-UA"/>
        </w:rPr>
      </w:pPr>
      <w:r w:rsidRPr="001437F1">
        <w:rPr>
          <w:rFonts w:ascii="Times New Roman" w:hAnsi="Times New Roman" w:cs="Times New Roman"/>
          <w:b/>
          <w:bCs/>
          <w:sz w:val="24"/>
          <w:szCs w:val="24"/>
          <w:lang w:val="uk-UA"/>
        </w:rPr>
        <w:t xml:space="preserve">                                         </w:t>
      </w:r>
      <w:r w:rsidR="00B04DC6" w:rsidRPr="001437F1">
        <w:rPr>
          <w:rFonts w:ascii="Times New Roman" w:hAnsi="Times New Roman" w:cs="Times New Roman"/>
          <w:b/>
          <w:bCs/>
          <w:sz w:val="24"/>
          <w:szCs w:val="24"/>
          <w:lang w:val="uk-UA"/>
        </w:rPr>
        <w:t xml:space="preserve">           </w:t>
      </w:r>
      <w:r w:rsidR="001437F1" w:rsidRPr="001437F1">
        <w:rPr>
          <w:rFonts w:ascii="Times New Roman" w:hAnsi="Times New Roman" w:cs="Times New Roman"/>
          <w:b/>
          <w:bCs/>
          <w:sz w:val="24"/>
          <w:szCs w:val="24"/>
          <w:lang w:val="uk-UA"/>
        </w:rPr>
        <w:t>Українськ</w:t>
      </w:r>
      <w:r w:rsidR="001437F1">
        <w:rPr>
          <w:rFonts w:ascii="Times New Roman" w:hAnsi="Times New Roman" w:cs="Times New Roman"/>
          <w:b/>
          <w:bCs/>
          <w:sz w:val="24"/>
          <w:szCs w:val="24"/>
          <w:lang w:val="uk-UA"/>
        </w:rPr>
        <w:t>ому</w:t>
      </w:r>
      <w:r w:rsidR="001437F1" w:rsidRPr="001437F1">
        <w:rPr>
          <w:rFonts w:ascii="Times New Roman" w:hAnsi="Times New Roman" w:cs="Times New Roman"/>
          <w:b/>
          <w:bCs/>
          <w:sz w:val="24"/>
          <w:szCs w:val="24"/>
          <w:lang w:val="uk-UA"/>
        </w:rPr>
        <w:t xml:space="preserve"> конгресов</w:t>
      </w:r>
      <w:r w:rsidR="001437F1">
        <w:rPr>
          <w:rFonts w:ascii="Times New Roman" w:hAnsi="Times New Roman" w:cs="Times New Roman"/>
          <w:b/>
          <w:bCs/>
          <w:sz w:val="24"/>
          <w:szCs w:val="24"/>
          <w:lang w:val="uk-UA"/>
        </w:rPr>
        <w:t>ому</w:t>
      </w:r>
      <w:r w:rsidR="001437F1" w:rsidRPr="001437F1">
        <w:rPr>
          <w:rFonts w:ascii="Times New Roman" w:hAnsi="Times New Roman" w:cs="Times New Roman"/>
          <w:b/>
          <w:bCs/>
          <w:sz w:val="24"/>
          <w:szCs w:val="24"/>
          <w:lang w:val="uk-UA"/>
        </w:rPr>
        <w:t xml:space="preserve"> комітет</w:t>
      </w:r>
      <w:r w:rsidR="001437F1">
        <w:rPr>
          <w:rFonts w:ascii="Times New Roman" w:hAnsi="Times New Roman" w:cs="Times New Roman"/>
          <w:b/>
          <w:bCs/>
          <w:sz w:val="24"/>
          <w:szCs w:val="24"/>
          <w:lang w:val="uk-UA"/>
        </w:rPr>
        <w:t>у</w:t>
      </w:r>
      <w:r w:rsidR="001437F1" w:rsidRPr="001437F1">
        <w:rPr>
          <w:rFonts w:ascii="Times New Roman" w:hAnsi="Times New Roman" w:cs="Times New Roman"/>
          <w:b/>
          <w:bCs/>
          <w:sz w:val="24"/>
          <w:szCs w:val="24"/>
          <w:lang w:val="uk-UA"/>
        </w:rPr>
        <w:t xml:space="preserve"> Америки</w:t>
      </w:r>
    </w:p>
    <w:p w14:paraId="16E26A59" w14:textId="3FB3124D" w:rsidR="00935B52" w:rsidRPr="00B40720" w:rsidRDefault="00603578" w:rsidP="00B40720">
      <w:pPr>
        <w:spacing w:after="0" w:line="240" w:lineRule="auto"/>
        <w:jc w:val="both"/>
        <w:rPr>
          <w:rFonts w:ascii="Times New Roman" w:hAnsi="Times New Roman" w:cs="Times New Roman"/>
          <w:sz w:val="24"/>
          <w:szCs w:val="24"/>
          <w:lang w:val="uk-UA"/>
        </w:rPr>
      </w:pPr>
      <w:r w:rsidRPr="00B40720">
        <w:rPr>
          <w:rFonts w:ascii="Times New Roman" w:hAnsi="Times New Roman" w:cs="Times New Roman"/>
          <w:sz w:val="24"/>
          <w:szCs w:val="24"/>
          <w:lang w:val="uk-UA"/>
        </w:rPr>
        <w:t xml:space="preserve">           </w:t>
      </w:r>
      <w:r w:rsidR="00B04DC6">
        <w:rPr>
          <w:rFonts w:ascii="Times New Roman" w:hAnsi="Times New Roman" w:cs="Times New Roman"/>
          <w:sz w:val="24"/>
          <w:szCs w:val="24"/>
          <w:lang w:val="uk-UA"/>
        </w:rPr>
        <w:t xml:space="preserve">                                         </w:t>
      </w:r>
      <w:r w:rsidR="00935B52" w:rsidRPr="00B40720">
        <w:rPr>
          <w:rFonts w:ascii="Times New Roman" w:hAnsi="Times New Roman" w:cs="Times New Roman"/>
          <w:sz w:val="24"/>
          <w:szCs w:val="24"/>
          <w:lang w:val="uk-UA"/>
        </w:rPr>
        <w:t xml:space="preserve">п. </w:t>
      </w:r>
      <w:r w:rsidR="001437F1">
        <w:rPr>
          <w:rFonts w:ascii="Times New Roman" w:hAnsi="Times New Roman" w:cs="Times New Roman"/>
          <w:sz w:val="24"/>
          <w:szCs w:val="24"/>
          <w:lang w:val="uk-UA"/>
        </w:rPr>
        <w:t>Андрію</w:t>
      </w:r>
      <w:r w:rsidR="00935B52" w:rsidRPr="00B40720">
        <w:rPr>
          <w:rFonts w:ascii="Times New Roman" w:hAnsi="Times New Roman" w:cs="Times New Roman"/>
          <w:sz w:val="24"/>
          <w:szCs w:val="24"/>
          <w:lang w:val="uk-UA"/>
        </w:rPr>
        <w:t xml:space="preserve"> Футею</w:t>
      </w:r>
    </w:p>
    <w:p w14:paraId="113324A6" w14:textId="56D96783" w:rsidR="00603578" w:rsidRPr="00B40720" w:rsidRDefault="00603578" w:rsidP="00B40720">
      <w:pPr>
        <w:spacing w:after="0" w:line="240" w:lineRule="auto"/>
        <w:jc w:val="both"/>
        <w:rPr>
          <w:rFonts w:ascii="Times New Roman" w:hAnsi="Times New Roman" w:cs="Times New Roman"/>
          <w:sz w:val="24"/>
          <w:szCs w:val="24"/>
          <w:lang w:val="uk-UA"/>
        </w:rPr>
      </w:pPr>
    </w:p>
    <w:p w14:paraId="32029620" w14:textId="73186E59" w:rsidR="001437F1" w:rsidRDefault="00603578" w:rsidP="001437F1">
      <w:pPr>
        <w:spacing w:after="0" w:line="240" w:lineRule="auto"/>
        <w:jc w:val="both"/>
        <w:rPr>
          <w:rFonts w:ascii="Times New Roman" w:hAnsi="Times New Roman" w:cs="Times New Roman"/>
          <w:b/>
          <w:bCs/>
          <w:sz w:val="24"/>
          <w:szCs w:val="24"/>
          <w:lang w:val="uk-UA"/>
        </w:rPr>
      </w:pPr>
      <w:r w:rsidRPr="00B40720">
        <w:rPr>
          <w:rFonts w:ascii="Times New Roman" w:hAnsi="Times New Roman" w:cs="Times New Roman"/>
          <w:sz w:val="24"/>
          <w:szCs w:val="24"/>
          <w:lang w:val="uk-UA"/>
        </w:rPr>
        <w:t xml:space="preserve">                                                    </w:t>
      </w:r>
      <w:r w:rsidR="00B04DC6">
        <w:rPr>
          <w:rFonts w:ascii="Times New Roman" w:hAnsi="Times New Roman" w:cs="Times New Roman"/>
          <w:sz w:val="24"/>
          <w:szCs w:val="24"/>
          <w:lang w:val="uk-UA"/>
        </w:rPr>
        <w:t xml:space="preserve"> </w:t>
      </w:r>
      <w:r w:rsidR="001437F1">
        <w:rPr>
          <w:rFonts w:ascii="Times New Roman" w:hAnsi="Times New Roman" w:cs="Times New Roman"/>
          <w:b/>
          <w:bCs/>
          <w:sz w:val="24"/>
          <w:szCs w:val="24"/>
          <w:lang w:val="uk-UA"/>
        </w:rPr>
        <w:t>У</w:t>
      </w:r>
      <w:r w:rsidRPr="00B40720">
        <w:rPr>
          <w:rFonts w:ascii="Times New Roman" w:hAnsi="Times New Roman" w:cs="Times New Roman"/>
          <w:b/>
          <w:bCs/>
          <w:sz w:val="24"/>
          <w:szCs w:val="24"/>
          <w:lang w:val="uk-UA"/>
        </w:rPr>
        <w:t>країнсько-американськ</w:t>
      </w:r>
      <w:r w:rsidR="001437F1">
        <w:rPr>
          <w:rFonts w:ascii="Times New Roman" w:hAnsi="Times New Roman" w:cs="Times New Roman"/>
          <w:b/>
          <w:bCs/>
          <w:sz w:val="24"/>
          <w:szCs w:val="24"/>
          <w:lang w:val="uk-UA"/>
        </w:rPr>
        <w:t xml:space="preserve">ій </w:t>
      </w:r>
      <w:r w:rsidRPr="00B40720">
        <w:rPr>
          <w:rFonts w:ascii="Times New Roman" w:hAnsi="Times New Roman" w:cs="Times New Roman"/>
          <w:b/>
          <w:bCs/>
          <w:sz w:val="24"/>
          <w:szCs w:val="24"/>
          <w:lang w:val="uk-UA"/>
        </w:rPr>
        <w:t>газет</w:t>
      </w:r>
      <w:r w:rsidR="001437F1">
        <w:rPr>
          <w:rFonts w:ascii="Times New Roman" w:hAnsi="Times New Roman" w:cs="Times New Roman"/>
          <w:b/>
          <w:bCs/>
          <w:sz w:val="24"/>
          <w:szCs w:val="24"/>
          <w:lang w:val="uk-UA"/>
        </w:rPr>
        <w:t>і</w:t>
      </w:r>
      <w:r w:rsidRPr="00B40720">
        <w:rPr>
          <w:rFonts w:ascii="Times New Roman" w:hAnsi="Times New Roman" w:cs="Times New Roman"/>
          <w:b/>
          <w:bCs/>
          <w:sz w:val="24"/>
          <w:szCs w:val="24"/>
          <w:lang w:val="uk-UA"/>
        </w:rPr>
        <w:t xml:space="preserve">   </w:t>
      </w:r>
      <w:r w:rsidR="001437F1" w:rsidRPr="00B40720">
        <w:rPr>
          <w:rFonts w:ascii="Times New Roman" w:hAnsi="Times New Roman" w:cs="Times New Roman"/>
          <w:b/>
          <w:bCs/>
          <w:sz w:val="24"/>
          <w:szCs w:val="24"/>
          <w:lang w:val="uk-UA"/>
        </w:rPr>
        <w:t xml:space="preserve">                                                     </w:t>
      </w:r>
      <w:r w:rsidR="001437F1">
        <w:rPr>
          <w:rFonts w:ascii="Times New Roman" w:hAnsi="Times New Roman" w:cs="Times New Roman"/>
          <w:b/>
          <w:bCs/>
          <w:sz w:val="24"/>
          <w:szCs w:val="24"/>
          <w:lang w:val="uk-UA"/>
        </w:rPr>
        <w:t xml:space="preserve">               </w:t>
      </w:r>
    </w:p>
    <w:p w14:paraId="55D245AB" w14:textId="024E906F" w:rsidR="00603578" w:rsidRPr="00B40720" w:rsidRDefault="001437F1" w:rsidP="00B40720">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Pr="00B40720">
        <w:rPr>
          <w:rFonts w:ascii="Times New Roman" w:hAnsi="Times New Roman" w:cs="Times New Roman"/>
          <w:b/>
          <w:bCs/>
          <w:sz w:val="24"/>
          <w:szCs w:val="24"/>
          <w:lang w:val="uk-UA"/>
        </w:rPr>
        <w:t>«Сурма»</w:t>
      </w:r>
    </w:p>
    <w:p w14:paraId="0AC2B17F" w14:textId="77777777" w:rsidR="00603578" w:rsidRPr="00B40720" w:rsidRDefault="00603578" w:rsidP="00B40720">
      <w:pPr>
        <w:spacing w:after="0" w:line="240" w:lineRule="auto"/>
        <w:jc w:val="both"/>
        <w:rPr>
          <w:rFonts w:ascii="Times New Roman" w:hAnsi="Times New Roman" w:cs="Times New Roman"/>
          <w:b/>
          <w:bCs/>
          <w:sz w:val="24"/>
          <w:szCs w:val="24"/>
          <w:lang w:val="uk-UA"/>
        </w:rPr>
      </w:pPr>
    </w:p>
    <w:p w14:paraId="2E35891A" w14:textId="3A3CA904" w:rsidR="00603578" w:rsidRDefault="00603578" w:rsidP="00B40720">
      <w:pPr>
        <w:spacing w:after="0" w:line="240" w:lineRule="auto"/>
        <w:jc w:val="both"/>
        <w:rPr>
          <w:rFonts w:ascii="Times New Roman" w:hAnsi="Times New Roman" w:cs="Times New Roman"/>
          <w:b/>
          <w:bCs/>
          <w:sz w:val="24"/>
          <w:szCs w:val="24"/>
          <w:lang w:val="uk-UA"/>
        </w:rPr>
      </w:pPr>
      <w:r w:rsidRPr="00B40720">
        <w:rPr>
          <w:rFonts w:ascii="Times New Roman" w:hAnsi="Times New Roman" w:cs="Times New Roman"/>
          <w:b/>
          <w:bCs/>
          <w:sz w:val="24"/>
          <w:szCs w:val="24"/>
          <w:lang w:val="uk-UA"/>
        </w:rPr>
        <w:t xml:space="preserve">                                                     Брюссельсько</w:t>
      </w:r>
      <w:r w:rsidR="00A17D45">
        <w:rPr>
          <w:rFonts w:ascii="Times New Roman" w:hAnsi="Times New Roman" w:cs="Times New Roman"/>
          <w:b/>
          <w:bCs/>
          <w:sz w:val="24"/>
          <w:szCs w:val="24"/>
          <w:lang w:val="uk-UA"/>
        </w:rPr>
        <w:t>му</w:t>
      </w:r>
      <w:r w:rsidRPr="00B40720">
        <w:rPr>
          <w:rFonts w:ascii="Times New Roman" w:hAnsi="Times New Roman" w:cs="Times New Roman"/>
          <w:b/>
          <w:bCs/>
          <w:sz w:val="24"/>
          <w:szCs w:val="24"/>
          <w:lang w:val="uk-UA"/>
        </w:rPr>
        <w:t xml:space="preserve"> інтернет-виданн</w:t>
      </w:r>
      <w:r w:rsidR="001437F1">
        <w:rPr>
          <w:rFonts w:ascii="Times New Roman" w:hAnsi="Times New Roman" w:cs="Times New Roman"/>
          <w:b/>
          <w:bCs/>
          <w:sz w:val="24"/>
          <w:szCs w:val="24"/>
          <w:lang w:val="uk-UA"/>
        </w:rPr>
        <w:t xml:space="preserve">ю </w:t>
      </w:r>
      <w:r w:rsidRPr="00B40720">
        <w:rPr>
          <w:rFonts w:ascii="Times New Roman" w:hAnsi="Times New Roman" w:cs="Times New Roman"/>
          <w:b/>
          <w:bCs/>
          <w:sz w:val="24"/>
          <w:szCs w:val="24"/>
          <w:lang w:val="en-US"/>
        </w:rPr>
        <w:t xml:space="preserve">EU </w:t>
      </w:r>
      <w:r w:rsidRPr="00B40720">
        <w:rPr>
          <w:rFonts w:ascii="Times New Roman" w:hAnsi="Times New Roman" w:cs="Times New Roman"/>
          <w:b/>
          <w:bCs/>
          <w:sz w:val="24"/>
          <w:szCs w:val="24"/>
          <w:lang w:val="uk-UA"/>
        </w:rPr>
        <w:t>«</w:t>
      </w:r>
      <w:r w:rsidRPr="00B40720">
        <w:rPr>
          <w:rFonts w:ascii="Times New Roman" w:hAnsi="Times New Roman" w:cs="Times New Roman"/>
          <w:b/>
          <w:bCs/>
          <w:sz w:val="24"/>
          <w:szCs w:val="24"/>
          <w:lang w:val="en-US"/>
        </w:rPr>
        <w:t>TODAY</w:t>
      </w:r>
      <w:r w:rsidRPr="00B40720">
        <w:rPr>
          <w:rFonts w:ascii="Times New Roman" w:hAnsi="Times New Roman" w:cs="Times New Roman"/>
          <w:b/>
          <w:bCs/>
          <w:sz w:val="24"/>
          <w:szCs w:val="24"/>
          <w:lang w:val="uk-UA"/>
        </w:rPr>
        <w:t xml:space="preserve">» </w:t>
      </w:r>
    </w:p>
    <w:p w14:paraId="7EAFFA47" w14:textId="77777777" w:rsidR="00067960" w:rsidRPr="00795F58" w:rsidRDefault="00067960" w:rsidP="00B40720">
      <w:pPr>
        <w:spacing w:after="0" w:line="240" w:lineRule="auto"/>
        <w:jc w:val="both"/>
        <w:rPr>
          <w:rFonts w:ascii="Times New Roman" w:hAnsi="Times New Roman" w:cs="Times New Roman"/>
          <w:b/>
          <w:bCs/>
          <w:sz w:val="24"/>
          <w:szCs w:val="24"/>
          <w:lang w:val="uk-UA"/>
        </w:rPr>
      </w:pPr>
    </w:p>
    <w:p w14:paraId="6BEF3877" w14:textId="5E92A744" w:rsidR="00935B52" w:rsidRPr="00067960" w:rsidRDefault="00935B52" w:rsidP="00B40720">
      <w:pPr>
        <w:spacing w:after="0" w:line="240" w:lineRule="auto"/>
        <w:jc w:val="both"/>
        <w:rPr>
          <w:rFonts w:ascii="Times New Roman" w:hAnsi="Times New Roman" w:cs="Times New Roman"/>
          <w:color w:val="0563C1" w:themeColor="hyperlink"/>
          <w:sz w:val="26"/>
          <w:szCs w:val="26"/>
          <w:u w:val="single"/>
          <w:lang w:val="en-US"/>
        </w:rPr>
      </w:pPr>
      <w:r w:rsidRPr="00067960">
        <w:rPr>
          <w:rFonts w:ascii="Times New Roman" w:hAnsi="Times New Roman" w:cs="Times New Roman"/>
          <w:sz w:val="26"/>
          <w:szCs w:val="26"/>
          <w:lang w:val="uk-UA"/>
        </w:rPr>
        <w:lastRenderedPageBreak/>
        <w:t xml:space="preserve">                                              </w:t>
      </w:r>
    </w:p>
    <w:p w14:paraId="55B538D5" w14:textId="14C18E1B" w:rsidR="00935B52" w:rsidRDefault="00097C29" w:rsidP="00067960">
      <w:pPr>
        <w:spacing w:after="0" w:line="240" w:lineRule="auto"/>
        <w:rPr>
          <w:rFonts w:ascii="Times New Roman" w:hAnsi="Times New Roman" w:cs="Times New Roman"/>
          <w:bCs/>
          <w:i/>
          <w:iCs/>
          <w:sz w:val="26"/>
          <w:szCs w:val="26"/>
          <w:lang w:val="uk-UA"/>
        </w:rPr>
      </w:pPr>
      <w:r>
        <w:rPr>
          <w:rFonts w:ascii="Times New Roman" w:hAnsi="Times New Roman" w:cs="Times New Roman"/>
          <w:bCs/>
          <w:i/>
          <w:iCs/>
          <w:sz w:val="26"/>
          <w:szCs w:val="26"/>
          <w:lang w:val="uk-UA"/>
        </w:rPr>
        <w:t>Щодо п</w:t>
      </w:r>
      <w:r w:rsidR="002533EF">
        <w:rPr>
          <w:rFonts w:ascii="Times New Roman" w:hAnsi="Times New Roman" w:cs="Times New Roman"/>
          <w:bCs/>
          <w:i/>
          <w:iCs/>
          <w:sz w:val="26"/>
          <w:szCs w:val="26"/>
          <w:lang w:val="uk-UA"/>
        </w:rPr>
        <w:t>итання</w:t>
      </w:r>
      <w:r w:rsidR="00067960" w:rsidRPr="00067960">
        <w:rPr>
          <w:rFonts w:ascii="Times New Roman" w:hAnsi="Times New Roman" w:cs="Times New Roman"/>
          <w:bCs/>
          <w:i/>
          <w:iCs/>
          <w:sz w:val="26"/>
          <w:szCs w:val="26"/>
          <w:lang w:val="uk-UA"/>
        </w:rPr>
        <w:t xml:space="preserve"> національної безпеки</w:t>
      </w:r>
    </w:p>
    <w:p w14:paraId="4DABE7AF" w14:textId="33E838EE" w:rsidR="002533EF" w:rsidRPr="00067960" w:rsidRDefault="002533EF" w:rsidP="00067960">
      <w:pPr>
        <w:spacing w:after="0" w:line="240" w:lineRule="auto"/>
        <w:rPr>
          <w:rFonts w:ascii="Times New Roman" w:hAnsi="Times New Roman" w:cs="Times New Roman"/>
          <w:bCs/>
          <w:i/>
          <w:iCs/>
          <w:sz w:val="26"/>
          <w:szCs w:val="26"/>
          <w:lang w:val="uk-UA"/>
        </w:rPr>
      </w:pPr>
      <w:r>
        <w:rPr>
          <w:rFonts w:ascii="Times New Roman" w:hAnsi="Times New Roman" w:cs="Times New Roman"/>
          <w:bCs/>
          <w:i/>
          <w:iCs/>
          <w:sz w:val="26"/>
          <w:szCs w:val="26"/>
          <w:lang w:val="uk-UA"/>
        </w:rPr>
        <w:t>та політичних переслідувань</w:t>
      </w:r>
    </w:p>
    <w:p w14:paraId="7895FEA4" w14:textId="77777777" w:rsidR="00067960" w:rsidRPr="00A17D45" w:rsidRDefault="00067960" w:rsidP="00795F58">
      <w:pPr>
        <w:spacing w:after="0" w:line="240" w:lineRule="auto"/>
        <w:jc w:val="center"/>
        <w:rPr>
          <w:rFonts w:ascii="Times New Roman" w:hAnsi="Times New Roman" w:cs="Times New Roman"/>
          <w:b/>
          <w:bCs/>
          <w:sz w:val="28"/>
          <w:szCs w:val="28"/>
          <w:lang w:val="uk-UA"/>
        </w:rPr>
      </w:pPr>
    </w:p>
    <w:p w14:paraId="1C321F6E" w14:textId="65AECD73" w:rsidR="000D5B79" w:rsidRPr="00A17D45" w:rsidRDefault="00795F58" w:rsidP="00795F58">
      <w:pPr>
        <w:spacing w:after="0" w:line="240" w:lineRule="auto"/>
        <w:jc w:val="center"/>
        <w:rPr>
          <w:rFonts w:ascii="Times New Roman" w:hAnsi="Times New Roman" w:cs="Times New Roman"/>
          <w:b/>
          <w:bCs/>
          <w:sz w:val="28"/>
          <w:szCs w:val="28"/>
          <w:lang w:val="uk-UA"/>
        </w:rPr>
      </w:pPr>
      <w:r w:rsidRPr="00A17D45">
        <w:rPr>
          <w:rFonts w:ascii="Times New Roman" w:hAnsi="Times New Roman" w:cs="Times New Roman"/>
          <w:b/>
          <w:bCs/>
          <w:sz w:val="28"/>
          <w:szCs w:val="28"/>
          <w:lang w:val="uk-UA"/>
        </w:rPr>
        <w:t>ЗВЕРНЕННЯ</w:t>
      </w:r>
      <w:r w:rsidR="00323FA6" w:rsidRPr="00A17D45">
        <w:rPr>
          <w:rFonts w:ascii="Times New Roman" w:hAnsi="Times New Roman" w:cs="Times New Roman"/>
          <w:b/>
          <w:bCs/>
          <w:sz w:val="28"/>
          <w:szCs w:val="28"/>
          <w:lang w:val="uk-UA"/>
        </w:rPr>
        <w:t xml:space="preserve"> </w:t>
      </w:r>
    </w:p>
    <w:p w14:paraId="49EC8864" w14:textId="7EBDD9C4" w:rsidR="000D5B79" w:rsidRDefault="000D5B79" w:rsidP="00795F58">
      <w:pPr>
        <w:spacing w:after="0" w:line="240" w:lineRule="auto"/>
        <w:jc w:val="center"/>
        <w:rPr>
          <w:rFonts w:ascii="Times New Roman" w:hAnsi="Times New Roman" w:cs="Times New Roman"/>
          <w:i/>
          <w:iCs/>
          <w:sz w:val="26"/>
          <w:szCs w:val="26"/>
          <w:lang w:val="uk-UA"/>
        </w:rPr>
      </w:pPr>
      <w:r w:rsidRPr="00067960">
        <w:rPr>
          <w:rFonts w:ascii="Times New Roman" w:hAnsi="Times New Roman" w:cs="Times New Roman"/>
          <w:i/>
          <w:iCs/>
          <w:sz w:val="26"/>
          <w:szCs w:val="26"/>
          <w:lang w:val="uk-UA"/>
        </w:rPr>
        <w:t xml:space="preserve">згідно </w:t>
      </w:r>
      <w:r w:rsidR="00A17D45">
        <w:rPr>
          <w:rFonts w:ascii="Times New Roman" w:hAnsi="Times New Roman" w:cs="Times New Roman"/>
          <w:i/>
          <w:iCs/>
          <w:sz w:val="26"/>
          <w:szCs w:val="26"/>
          <w:lang w:val="uk-UA"/>
        </w:rPr>
        <w:t xml:space="preserve">ст. ст. </w:t>
      </w:r>
      <w:bookmarkStart w:id="0" w:name="_Hlk189246717"/>
      <w:r w:rsidR="00A17D45">
        <w:rPr>
          <w:rFonts w:ascii="Times New Roman" w:hAnsi="Times New Roman" w:cs="Times New Roman"/>
          <w:i/>
          <w:iCs/>
          <w:sz w:val="26"/>
          <w:szCs w:val="26"/>
          <w:lang w:val="uk-UA"/>
        </w:rPr>
        <w:t xml:space="preserve">3, 19, 40, 53, 54 Конституції України </w:t>
      </w:r>
      <w:bookmarkEnd w:id="0"/>
    </w:p>
    <w:p w14:paraId="5E932B23" w14:textId="77777777" w:rsidR="00067960" w:rsidRPr="00A17D45" w:rsidRDefault="00067960" w:rsidP="00795F58">
      <w:pPr>
        <w:spacing w:after="0" w:line="240" w:lineRule="auto"/>
        <w:jc w:val="center"/>
        <w:rPr>
          <w:rFonts w:ascii="Times New Roman" w:hAnsi="Times New Roman" w:cs="Times New Roman"/>
          <w:i/>
          <w:iCs/>
          <w:sz w:val="26"/>
          <w:szCs w:val="26"/>
          <w:lang w:val="uk-UA"/>
        </w:rPr>
      </w:pPr>
    </w:p>
    <w:p w14:paraId="3509529C" w14:textId="41B2F154" w:rsidR="00795F58" w:rsidRPr="00A17D45" w:rsidRDefault="00795F58" w:rsidP="00795F58">
      <w:pPr>
        <w:spacing w:after="0" w:line="240" w:lineRule="auto"/>
        <w:jc w:val="center"/>
        <w:rPr>
          <w:rFonts w:ascii="Times New Roman" w:hAnsi="Times New Roman" w:cs="Times New Roman"/>
          <w:i/>
          <w:iCs/>
          <w:sz w:val="24"/>
          <w:szCs w:val="24"/>
          <w:lang w:val="uk-UA"/>
        </w:rPr>
      </w:pPr>
    </w:p>
    <w:p w14:paraId="08E1085F" w14:textId="21E73DDA" w:rsidR="00795F58" w:rsidRDefault="00795F58" w:rsidP="00795F58">
      <w:pPr>
        <w:spacing w:after="0" w:line="240" w:lineRule="auto"/>
        <w:jc w:val="center"/>
        <w:rPr>
          <w:rFonts w:ascii="Times New Roman" w:hAnsi="Times New Roman" w:cs="Times New Roman"/>
          <w:sz w:val="28"/>
          <w:szCs w:val="28"/>
          <w:lang w:val="uk-UA"/>
        </w:rPr>
      </w:pPr>
      <w:r w:rsidRPr="00A17D45">
        <w:rPr>
          <w:rFonts w:ascii="Times New Roman" w:hAnsi="Times New Roman" w:cs="Times New Roman"/>
          <w:sz w:val="28"/>
          <w:szCs w:val="28"/>
          <w:lang w:val="uk-UA"/>
        </w:rPr>
        <w:t>Шановні пані та панове!</w:t>
      </w:r>
    </w:p>
    <w:p w14:paraId="09DB7641" w14:textId="77777777" w:rsidR="00795F58" w:rsidRPr="00795F58" w:rsidRDefault="00795F58" w:rsidP="00953333">
      <w:pPr>
        <w:spacing w:after="0" w:line="240" w:lineRule="auto"/>
        <w:rPr>
          <w:rFonts w:ascii="Times New Roman" w:hAnsi="Times New Roman" w:cs="Times New Roman"/>
          <w:i/>
          <w:iCs/>
          <w:sz w:val="24"/>
          <w:szCs w:val="24"/>
          <w:lang w:val="uk-UA"/>
        </w:rPr>
      </w:pPr>
    </w:p>
    <w:p w14:paraId="057EADC4" w14:textId="77777777" w:rsidR="00983B35" w:rsidRDefault="00983B35" w:rsidP="00983B3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Звернутися до Вас, мене змусило  трирічне політичне переслідування за наукову та громадську діяльність, яка розкриває злочини комуністичного тоталітарного режиму, зокрема Голодомору-геноциду українців, організоване групою осіб під час російсько-української війни, суддівське свавілля та повна бездіяльність правоохоронних органів України.</w:t>
      </w:r>
    </w:p>
    <w:p w14:paraId="67DCEA54" w14:textId="77777777" w:rsidR="00983B35" w:rsidRDefault="00983B35" w:rsidP="00983B3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w:t>
      </w:r>
      <w:r w:rsidRPr="00237C5A">
        <w:rPr>
          <w:rFonts w:ascii="Times New Roman" w:hAnsi="Times New Roman" w:cs="Times New Roman"/>
          <w:sz w:val="28"/>
          <w:szCs w:val="28"/>
          <w:lang w:val="uk-UA"/>
        </w:rPr>
        <w:t>19.12.2024 року, я</w:t>
      </w:r>
      <w:r>
        <w:rPr>
          <w:rFonts w:ascii="Times New Roman" w:hAnsi="Times New Roman" w:cs="Times New Roman"/>
          <w:sz w:val="28"/>
          <w:szCs w:val="28"/>
          <w:lang w:val="uk-UA"/>
        </w:rPr>
        <w:t xml:space="preserve"> </w:t>
      </w:r>
      <w:r w:rsidRPr="00237C5A">
        <w:rPr>
          <w:rFonts w:ascii="Times New Roman" w:hAnsi="Times New Roman" w:cs="Times New Roman"/>
          <w:sz w:val="28"/>
          <w:szCs w:val="28"/>
          <w:lang w:val="uk-UA"/>
        </w:rPr>
        <w:t>звернулась до Територіального управління Державного бюро розслідувань, розташованого у м.</w:t>
      </w:r>
      <w:r>
        <w:rPr>
          <w:rFonts w:ascii="Times New Roman" w:hAnsi="Times New Roman" w:cs="Times New Roman"/>
          <w:sz w:val="28"/>
          <w:szCs w:val="28"/>
          <w:lang w:val="uk-UA"/>
        </w:rPr>
        <w:t xml:space="preserve"> </w:t>
      </w:r>
      <w:r w:rsidRPr="00237C5A">
        <w:rPr>
          <w:rFonts w:ascii="Times New Roman" w:hAnsi="Times New Roman" w:cs="Times New Roman"/>
          <w:sz w:val="28"/>
          <w:szCs w:val="28"/>
          <w:lang w:val="uk-UA"/>
        </w:rPr>
        <w:t>Києві</w:t>
      </w:r>
      <w:r>
        <w:rPr>
          <w:rFonts w:ascii="Times New Roman" w:hAnsi="Times New Roman" w:cs="Times New Roman"/>
          <w:sz w:val="28"/>
          <w:szCs w:val="28"/>
          <w:lang w:val="uk-UA"/>
        </w:rPr>
        <w:t>,</w:t>
      </w:r>
      <w:r w:rsidRPr="00237C5A">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237C5A">
        <w:rPr>
          <w:rFonts w:ascii="Times New Roman" w:hAnsi="Times New Roman" w:cs="Times New Roman"/>
          <w:sz w:val="28"/>
          <w:szCs w:val="28"/>
          <w:lang w:val="uk-UA"/>
        </w:rPr>
        <w:t>з заявою про вчинення кримінального правопорушення</w:t>
      </w:r>
      <w:r>
        <w:rPr>
          <w:rFonts w:ascii="Times New Roman" w:hAnsi="Times New Roman" w:cs="Times New Roman"/>
          <w:sz w:val="28"/>
          <w:szCs w:val="28"/>
          <w:lang w:val="uk-UA"/>
        </w:rPr>
        <w:t xml:space="preserve"> колишнім міністром культури О. Ткаченком, колишньою заступницею міністра культури К. Чуєвою та колишнім головою Українського інституту національної пам’яті А. Дробовичем.   Заява зареєстрована за</w:t>
      </w:r>
      <w:r w:rsidRPr="00237C5A">
        <w:rPr>
          <w:rFonts w:ascii="Times New Roman" w:hAnsi="Times New Roman" w:cs="Times New Roman"/>
          <w:sz w:val="28"/>
          <w:szCs w:val="28"/>
          <w:lang w:val="uk-UA"/>
        </w:rPr>
        <w:t xml:space="preserve"> № 16270/зкп/к від 19.12.2024 року. </w:t>
      </w:r>
      <w:r>
        <w:rPr>
          <w:rFonts w:ascii="Times New Roman" w:hAnsi="Times New Roman" w:cs="Times New Roman"/>
          <w:sz w:val="28"/>
          <w:szCs w:val="28"/>
          <w:lang w:val="uk-UA"/>
        </w:rPr>
        <w:t xml:space="preserve"> </w:t>
      </w:r>
    </w:p>
    <w:p w14:paraId="21168636" w14:textId="77777777" w:rsidR="00983B35" w:rsidRDefault="00983B35" w:rsidP="00983B3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Згідно ст. 214 КПК України, слідчий невідкладно, але не пізніше 24 годин після подання заяви  про вчинене кримінальне правопорушення зобов’язаний внести відповідні відомості до Єдиного реєстру досудових розслідувань, розпочати розслідування та через 24 години з моменту внесення таких відомосте надати заявнику витяг з ЄРДР.</w:t>
      </w:r>
    </w:p>
    <w:p w14:paraId="78279C75" w14:textId="77777777" w:rsidR="00983B35" w:rsidRDefault="00983B35" w:rsidP="00983B3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Однак, слідчий грубо порушив вимоги ст.214 КПК України та наказ Генеральної прокуратури України № 139 від 06.04.2016 р. зареєстрований в Міністерстві юстиції України від 05.05.2016 р. за №680</w:t>
      </w:r>
      <w:r w:rsidRPr="003E5225">
        <w:rPr>
          <w:rFonts w:ascii="Times New Roman" w:hAnsi="Times New Roman" w:cs="Times New Roman"/>
          <w:sz w:val="28"/>
          <w:szCs w:val="28"/>
          <w:lang w:val="uk-UA"/>
        </w:rPr>
        <w:t>/</w:t>
      </w:r>
      <w:r>
        <w:rPr>
          <w:rFonts w:ascii="Times New Roman" w:hAnsi="Times New Roman" w:cs="Times New Roman"/>
          <w:sz w:val="28"/>
          <w:szCs w:val="28"/>
          <w:lang w:val="uk-UA"/>
        </w:rPr>
        <w:t xml:space="preserve">28810, тобто  не вніс відомості про вчинене кримінальне правопорушення до ЄРДР та не надав повідомлення про прийняте рішення в установлений законом термін. </w:t>
      </w:r>
    </w:p>
    <w:p w14:paraId="22AA225A" w14:textId="77777777" w:rsidR="00983B35" w:rsidRDefault="00983B35" w:rsidP="00983B3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зв’язку з викладеним, я змушена була звернутися до слідчого судді Шевченківського районного суду із скаргою.  26 грудня 2024 року слідчий суддя Шевченківського районного суду м. Києва виніс ухвалу, якою зобов’язав уповноважену особу Територіального управління Державного бюро розслідувань, розташованого у м. Києві, внести до ЄРДР відомості на підставі моєї заяви про вчинення кримінального правопорушення від 19.12.2024 р.,  розпочати досудове розслідування та через 24 години з моменту внесення таких відомостей надати мені витяг з ЄРДР. </w:t>
      </w:r>
    </w:p>
    <w:p w14:paraId="73F49542" w14:textId="77777777" w:rsidR="00983B35" w:rsidRPr="00237C5A" w:rsidRDefault="00983B35" w:rsidP="00983B35">
      <w:pPr>
        <w:ind w:firstLine="708"/>
        <w:jc w:val="both"/>
        <w:rPr>
          <w:rFonts w:ascii="Times New Roman" w:hAnsi="Times New Roman" w:cs="Times New Roman"/>
          <w:sz w:val="28"/>
          <w:szCs w:val="28"/>
          <w:lang w:val="uk-UA"/>
        </w:rPr>
      </w:pPr>
      <w:r w:rsidRPr="00237C5A">
        <w:rPr>
          <w:rFonts w:ascii="Times New Roman" w:hAnsi="Times New Roman" w:cs="Times New Roman"/>
          <w:sz w:val="28"/>
          <w:szCs w:val="28"/>
          <w:lang w:val="uk-UA"/>
        </w:rPr>
        <w:t>06.01.2025 р. мною до Територіального управління Державного бюро розслідувань, розташованого у м. Києві, подано</w:t>
      </w:r>
      <w:r w:rsidRPr="00D528B1">
        <w:rPr>
          <w:rFonts w:ascii="Times New Roman" w:hAnsi="Times New Roman" w:cs="Times New Roman"/>
          <w:b/>
          <w:bCs/>
          <w:i/>
          <w:iCs/>
          <w:sz w:val="28"/>
          <w:szCs w:val="28"/>
          <w:lang w:val="uk-UA"/>
        </w:rPr>
        <w:t xml:space="preserve"> </w:t>
      </w:r>
      <w:r w:rsidRPr="00164197">
        <w:rPr>
          <w:rFonts w:ascii="Times New Roman" w:hAnsi="Times New Roman" w:cs="Times New Roman"/>
          <w:sz w:val="28"/>
          <w:szCs w:val="28"/>
          <w:u w:val="single"/>
          <w:lang w:val="uk-UA"/>
        </w:rPr>
        <w:t xml:space="preserve">заяву, щодо виконання </w:t>
      </w:r>
      <w:r w:rsidRPr="00164197">
        <w:rPr>
          <w:rFonts w:ascii="Times New Roman" w:hAnsi="Times New Roman" w:cs="Times New Roman"/>
          <w:sz w:val="28"/>
          <w:szCs w:val="28"/>
          <w:u w:val="single"/>
          <w:lang w:val="uk-UA"/>
        </w:rPr>
        <w:lastRenderedPageBreak/>
        <w:t>судового рішення з ухвалою суду від 26.12.2024 р.</w:t>
      </w:r>
      <w:r>
        <w:rPr>
          <w:rFonts w:ascii="Times New Roman" w:hAnsi="Times New Roman" w:cs="Times New Roman"/>
          <w:sz w:val="28"/>
          <w:szCs w:val="28"/>
          <w:u w:val="single"/>
          <w:lang w:val="uk-UA"/>
        </w:rPr>
        <w:t xml:space="preserve">, </w:t>
      </w:r>
      <w:r>
        <w:rPr>
          <w:rFonts w:ascii="Times New Roman" w:hAnsi="Times New Roman" w:cs="Times New Roman"/>
          <w:sz w:val="28"/>
          <w:szCs w:val="28"/>
          <w:lang w:val="uk-UA"/>
        </w:rPr>
        <w:t>за вхідним № 949-25/к, з проханням надати копію витягу з ЄРДР та повідомлення про відкриття кримінального провадження.</w:t>
      </w:r>
    </w:p>
    <w:p w14:paraId="090EF885" w14:textId="1948B98A" w:rsidR="00983B35" w:rsidRDefault="00983B35" w:rsidP="00983B3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17.01.2025 р. я отримала відповідь від ТУ ДБР, розташованого у м. Києві, </w:t>
      </w:r>
      <w:bookmarkStart w:id="1" w:name="_Hlk188126559"/>
      <w:r>
        <w:rPr>
          <w:rFonts w:ascii="Times New Roman" w:hAnsi="Times New Roman" w:cs="Times New Roman"/>
          <w:sz w:val="28"/>
          <w:szCs w:val="28"/>
          <w:lang w:val="uk-UA"/>
        </w:rPr>
        <w:t xml:space="preserve">за підписом заступника керівника першого слідчого відділу  Віталія Дрозда, </w:t>
      </w:r>
      <w:bookmarkEnd w:id="1"/>
      <w:r>
        <w:rPr>
          <w:rFonts w:ascii="Times New Roman" w:hAnsi="Times New Roman" w:cs="Times New Roman"/>
          <w:sz w:val="28"/>
          <w:szCs w:val="28"/>
          <w:lang w:val="uk-UA"/>
        </w:rPr>
        <w:t>який вніс в офіційний документ завідомо неправдиві відомості, а саме те</w:t>
      </w:r>
      <w:r w:rsidRPr="00795F58">
        <w:rPr>
          <w:rFonts w:ascii="Times New Roman" w:hAnsi="Times New Roman" w:cs="Times New Roman"/>
          <w:sz w:val="28"/>
          <w:szCs w:val="28"/>
          <w:lang w:val="uk-UA"/>
        </w:rPr>
        <w:t xml:space="preserve">, що моя заява подана, </w:t>
      </w:r>
      <w:r w:rsidRPr="00795F58">
        <w:rPr>
          <w:rFonts w:ascii="Times New Roman" w:hAnsi="Times New Roman" w:cs="Times New Roman"/>
          <w:sz w:val="28"/>
          <w:szCs w:val="28"/>
          <w:u w:val="single"/>
          <w:lang w:val="uk-UA"/>
        </w:rPr>
        <w:t>лише</w:t>
      </w:r>
      <w:r w:rsidRPr="00795F58">
        <w:rPr>
          <w:rFonts w:ascii="Times New Roman" w:hAnsi="Times New Roman" w:cs="Times New Roman"/>
          <w:sz w:val="28"/>
          <w:szCs w:val="28"/>
          <w:lang w:val="uk-UA"/>
        </w:rPr>
        <w:t xml:space="preserve"> щодо можливих неправомірних дій</w:t>
      </w:r>
      <w:r>
        <w:rPr>
          <w:rFonts w:ascii="Times New Roman" w:hAnsi="Times New Roman" w:cs="Times New Roman"/>
          <w:sz w:val="28"/>
          <w:szCs w:val="28"/>
          <w:lang w:val="uk-UA"/>
        </w:rPr>
        <w:t>,</w:t>
      </w:r>
      <w:r w:rsidRPr="00795F58">
        <w:rPr>
          <w:rFonts w:ascii="Times New Roman" w:hAnsi="Times New Roman" w:cs="Times New Roman"/>
          <w:sz w:val="28"/>
          <w:szCs w:val="28"/>
          <w:lang w:val="uk-UA"/>
        </w:rPr>
        <w:t xml:space="preserve"> вчинених службовими особами МКІП</w:t>
      </w:r>
      <w:r w:rsidR="00180759">
        <w:rPr>
          <w:rFonts w:ascii="Times New Roman" w:hAnsi="Times New Roman" w:cs="Times New Roman"/>
          <w:sz w:val="28"/>
          <w:szCs w:val="28"/>
          <w:lang w:val="uk-UA"/>
        </w:rPr>
        <w:t xml:space="preserve">, </w:t>
      </w:r>
      <w:r w:rsidRPr="000A1E29">
        <w:rPr>
          <w:rFonts w:ascii="Times New Roman" w:hAnsi="Times New Roman" w:cs="Times New Roman"/>
          <w:sz w:val="28"/>
          <w:szCs w:val="28"/>
          <w:lang w:val="uk-UA"/>
        </w:rPr>
        <w:t>приховав та не виконав Ухвалу суду від 26.12.2024 р.</w:t>
      </w:r>
    </w:p>
    <w:p w14:paraId="1602A034" w14:textId="58075E09" w:rsidR="00180759" w:rsidRDefault="00180759" w:rsidP="00983B35">
      <w:pPr>
        <w:ind w:firstLine="708"/>
        <w:jc w:val="both"/>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 </w:t>
      </w:r>
      <w:r w:rsidR="00A95C23">
        <w:rPr>
          <w:rFonts w:ascii="Times New Roman" w:hAnsi="Times New Roman" w:cs="Times New Roman"/>
          <w:sz w:val="28"/>
          <w:szCs w:val="28"/>
          <w:lang w:val="uk-UA"/>
        </w:rPr>
        <w:t>Н</w:t>
      </w:r>
      <w:r>
        <w:rPr>
          <w:rFonts w:ascii="Times New Roman" w:hAnsi="Times New Roman" w:cs="Times New Roman"/>
          <w:sz w:val="28"/>
          <w:szCs w:val="28"/>
          <w:lang w:val="uk-UA"/>
        </w:rPr>
        <w:t>а адвокатський запит</w:t>
      </w:r>
      <w:r w:rsidR="00A95C23">
        <w:rPr>
          <w:rFonts w:ascii="Times New Roman" w:hAnsi="Times New Roman" w:cs="Times New Roman"/>
          <w:sz w:val="28"/>
          <w:szCs w:val="28"/>
          <w:lang w:val="uk-UA"/>
        </w:rPr>
        <w:t xml:space="preserve">, В. Дрозд  20.01.2025 р. надіслав </w:t>
      </w:r>
      <w:r>
        <w:rPr>
          <w:rFonts w:ascii="Times New Roman" w:hAnsi="Times New Roman" w:cs="Times New Roman"/>
          <w:sz w:val="28"/>
          <w:szCs w:val="28"/>
          <w:lang w:val="uk-UA"/>
        </w:rPr>
        <w:t>лист № 2780-25/к/11-02</w:t>
      </w:r>
      <w:r w:rsidR="00A95C23">
        <w:rPr>
          <w:rFonts w:ascii="Times New Roman" w:hAnsi="Times New Roman" w:cs="Times New Roman"/>
          <w:sz w:val="28"/>
          <w:szCs w:val="28"/>
          <w:lang w:val="uk-UA"/>
        </w:rPr>
        <w:t xml:space="preserve">-1426/25, в якому вказав, що Ухвала суду від 26.12.2024 р.  до  ТУ ДБР,  не надходила.  </w:t>
      </w:r>
    </w:p>
    <w:p w14:paraId="1E60BD64" w14:textId="77777777" w:rsidR="00983B35" w:rsidRDefault="00983B35" w:rsidP="00983B3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зв’язку з цим, </w:t>
      </w:r>
      <w:r w:rsidRPr="00280207">
        <w:rPr>
          <w:rFonts w:ascii="Times New Roman" w:hAnsi="Times New Roman" w:cs="Times New Roman"/>
          <w:sz w:val="28"/>
          <w:szCs w:val="28"/>
          <w:lang w:val="uk-UA"/>
        </w:rPr>
        <w:t>21.01.2025</w:t>
      </w:r>
      <w:r>
        <w:rPr>
          <w:rFonts w:ascii="Times New Roman" w:hAnsi="Times New Roman" w:cs="Times New Roman"/>
          <w:sz w:val="28"/>
          <w:szCs w:val="28"/>
          <w:lang w:val="uk-UA"/>
        </w:rPr>
        <w:t xml:space="preserve"> </w:t>
      </w:r>
      <w:r w:rsidRPr="00280207">
        <w:rPr>
          <w:rFonts w:ascii="Times New Roman" w:hAnsi="Times New Roman" w:cs="Times New Roman"/>
          <w:sz w:val="28"/>
          <w:szCs w:val="28"/>
          <w:lang w:val="uk-UA"/>
        </w:rPr>
        <w:t xml:space="preserve">р. </w:t>
      </w:r>
      <w:r>
        <w:rPr>
          <w:rFonts w:ascii="Times New Roman" w:hAnsi="Times New Roman" w:cs="Times New Roman"/>
          <w:sz w:val="28"/>
          <w:szCs w:val="28"/>
          <w:lang w:val="uk-UA"/>
        </w:rPr>
        <w:t xml:space="preserve">я звернулася із відповідною скаргою до Офіса Генерального прокурора, Київської міської прокуратури та ДБР. </w:t>
      </w:r>
    </w:p>
    <w:p w14:paraId="004E6C37" w14:textId="77777777" w:rsidR="00983B35" w:rsidRDefault="00983B35" w:rsidP="00983B35">
      <w:pPr>
        <w:ind w:firstLine="708"/>
        <w:jc w:val="both"/>
        <w:rPr>
          <w:rFonts w:ascii="Times New Roman" w:hAnsi="Times New Roman" w:cs="Times New Roman"/>
          <w:sz w:val="28"/>
          <w:szCs w:val="28"/>
          <w:lang w:val="uk-UA"/>
        </w:rPr>
      </w:pPr>
    </w:p>
    <w:p w14:paraId="5B9A2703" w14:textId="77777777" w:rsidR="00983B35" w:rsidRPr="007F674B" w:rsidRDefault="00983B35" w:rsidP="00983B35">
      <w:pPr>
        <w:ind w:firstLine="708"/>
        <w:jc w:val="both"/>
        <w:rPr>
          <w:rFonts w:ascii="Times New Roman" w:hAnsi="Times New Roman" w:cs="Times New Roman"/>
          <w:i/>
          <w:iCs/>
          <w:sz w:val="28"/>
          <w:szCs w:val="28"/>
          <w:lang w:val="uk-UA"/>
        </w:rPr>
      </w:pPr>
      <w:r w:rsidRPr="007F674B">
        <w:rPr>
          <w:rFonts w:ascii="Times New Roman" w:hAnsi="Times New Roman" w:cs="Times New Roman"/>
          <w:i/>
          <w:iCs/>
          <w:sz w:val="28"/>
          <w:szCs w:val="28"/>
          <w:lang w:val="uk-UA"/>
        </w:rPr>
        <w:t>24.01.2025 р., Шевченківський районний суд міста Києва, на виконання адвокатського запиту, надав копію Реєстру передачі процесуальних документів № 1 (від 17.01.2025 р.) до ТУ ДБР у м. Києві, в якому вказано про те, що уповноважена особа ТУ ДБР, отримала Ухвалу суду від 26.12.2024 р.  по справі № 761/48017/24.</w:t>
      </w:r>
    </w:p>
    <w:p w14:paraId="43D77E4D" w14:textId="5245BC65" w:rsidR="00983B35" w:rsidRDefault="00983B35" w:rsidP="00983B35">
      <w:pPr>
        <w:ind w:firstLine="708"/>
        <w:jc w:val="both"/>
        <w:rPr>
          <w:rFonts w:ascii="Times New Roman" w:hAnsi="Times New Roman" w:cs="Times New Roman"/>
          <w:sz w:val="28"/>
          <w:szCs w:val="28"/>
          <w:lang w:val="uk-UA"/>
        </w:rPr>
      </w:pPr>
      <w:r w:rsidRPr="007F674B">
        <w:rPr>
          <w:rFonts w:ascii="Times New Roman" w:hAnsi="Times New Roman" w:cs="Times New Roman"/>
          <w:i/>
          <w:iCs/>
          <w:sz w:val="28"/>
          <w:szCs w:val="28"/>
          <w:lang w:val="uk-UA"/>
        </w:rPr>
        <w:t>В цей же день, 24.01.2025 р., адвокат</w:t>
      </w:r>
      <w:r w:rsidR="00A95C23">
        <w:rPr>
          <w:rFonts w:ascii="Times New Roman" w:hAnsi="Times New Roman" w:cs="Times New Roman"/>
          <w:i/>
          <w:iCs/>
          <w:sz w:val="28"/>
          <w:szCs w:val="28"/>
          <w:lang w:val="uk-UA"/>
        </w:rPr>
        <w:t xml:space="preserve"> повторно</w:t>
      </w:r>
      <w:r w:rsidRPr="007F674B">
        <w:rPr>
          <w:rFonts w:ascii="Times New Roman" w:hAnsi="Times New Roman" w:cs="Times New Roman"/>
          <w:i/>
          <w:iCs/>
          <w:sz w:val="28"/>
          <w:szCs w:val="28"/>
          <w:lang w:val="uk-UA"/>
        </w:rPr>
        <w:t xml:space="preserve"> звернувся із запитом до ТУ ДБР, щодо виконання Ухвали суду.</w:t>
      </w:r>
      <w:r>
        <w:rPr>
          <w:rFonts w:ascii="Times New Roman" w:hAnsi="Times New Roman" w:cs="Times New Roman"/>
          <w:sz w:val="28"/>
          <w:szCs w:val="28"/>
          <w:lang w:val="uk-UA"/>
        </w:rPr>
        <w:t xml:space="preserve"> </w:t>
      </w:r>
      <w:r w:rsidRPr="00A95C23">
        <w:rPr>
          <w:rFonts w:ascii="Times New Roman" w:hAnsi="Times New Roman" w:cs="Times New Roman"/>
          <w:i/>
          <w:iCs/>
          <w:sz w:val="28"/>
          <w:szCs w:val="28"/>
          <w:u w:val="single"/>
          <w:lang w:val="uk-UA"/>
        </w:rPr>
        <w:t>Відповідь на адвокатський запит, згідно вимог чинного законодавства України, ТУ ДБР не надало.</w:t>
      </w:r>
    </w:p>
    <w:p w14:paraId="3D151A87" w14:textId="77777777" w:rsidR="00983B35" w:rsidRDefault="00983B35" w:rsidP="00983B35">
      <w:pPr>
        <w:ind w:firstLine="708"/>
        <w:jc w:val="both"/>
        <w:rPr>
          <w:rFonts w:ascii="Times New Roman" w:hAnsi="Times New Roman" w:cs="Times New Roman"/>
          <w:sz w:val="28"/>
          <w:szCs w:val="28"/>
          <w:lang w:val="uk-UA"/>
        </w:rPr>
      </w:pPr>
    </w:p>
    <w:p w14:paraId="6DA77C9D" w14:textId="7148E050" w:rsidR="00983B35" w:rsidRDefault="00983B35" w:rsidP="00983B3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24.01.2025 р. Офіс Генерального прокурора листом  №31/5/1-6503ВИХ-2531/5/1-р перенаправив</w:t>
      </w:r>
      <w:r w:rsidR="00A95C23">
        <w:rPr>
          <w:rFonts w:ascii="Times New Roman" w:hAnsi="Times New Roman" w:cs="Times New Roman"/>
          <w:sz w:val="28"/>
          <w:szCs w:val="28"/>
          <w:lang w:val="uk-UA"/>
        </w:rPr>
        <w:t xml:space="preserve"> мою </w:t>
      </w:r>
      <w:r>
        <w:rPr>
          <w:rFonts w:ascii="Times New Roman" w:hAnsi="Times New Roman" w:cs="Times New Roman"/>
          <w:sz w:val="28"/>
          <w:szCs w:val="28"/>
          <w:lang w:val="uk-UA"/>
        </w:rPr>
        <w:t xml:space="preserve"> скаргу</w:t>
      </w:r>
      <w:r w:rsidR="00A95C23">
        <w:rPr>
          <w:rFonts w:ascii="Times New Roman" w:hAnsi="Times New Roman" w:cs="Times New Roman"/>
          <w:sz w:val="28"/>
          <w:szCs w:val="28"/>
          <w:lang w:val="uk-UA"/>
        </w:rPr>
        <w:t xml:space="preserve"> від 21.01.2025 р.</w:t>
      </w:r>
      <w:r>
        <w:rPr>
          <w:rFonts w:ascii="Times New Roman" w:hAnsi="Times New Roman" w:cs="Times New Roman"/>
          <w:sz w:val="28"/>
          <w:szCs w:val="28"/>
          <w:lang w:val="uk-UA"/>
        </w:rPr>
        <w:t xml:space="preserve"> для розгляду до Київської міської прокуратури.</w:t>
      </w:r>
    </w:p>
    <w:p w14:paraId="4D648F7E" w14:textId="77777777" w:rsidR="00983B35" w:rsidRDefault="00983B35" w:rsidP="00983B35">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29.01.2025 р. Київська міська прокуратура, листом №27-246ВИХ-2527-р-25, перенаправила скаргу до ДБР, в якому зазначила, що «перевірку доказів викладених у зверненні, необхідно провести згідно з вимогами чинного законодавства та за наявності підстав вжити заходів реагування».</w:t>
      </w:r>
    </w:p>
    <w:p w14:paraId="5C45621B" w14:textId="47B9603A" w:rsidR="00983B35" w:rsidRPr="000A1E29" w:rsidRDefault="00983B35" w:rsidP="00A95C23">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30.01.2025 р. від ТУ ДБР,  я отримала лист  за № С-273/к/11-02-2071/25 </w:t>
      </w:r>
      <w:r w:rsidRPr="00A95C23">
        <w:rPr>
          <w:rFonts w:ascii="Times New Roman" w:hAnsi="Times New Roman" w:cs="Times New Roman"/>
          <w:sz w:val="28"/>
          <w:szCs w:val="28"/>
          <w:u w:val="single"/>
          <w:lang w:val="uk-UA"/>
        </w:rPr>
        <w:t>від 29.01.2025</w:t>
      </w:r>
      <w:r>
        <w:rPr>
          <w:rFonts w:ascii="Times New Roman" w:hAnsi="Times New Roman" w:cs="Times New Roman"/>
          <w:sz w:val="28"/>
          <w:szCs w:val="28"/>
          <w:lang w:val="uk-UA"/>
        </w:rPr>
        <w:t>, за підписом В</w:t>
      </w:r>
      <w:r w:rsidR="00A95C23">
        <w:rPr>
          <w:rFonts w:ascii="Times New Roman" w:hAnsi="Times New Roman" w:cs="Times New Roman"/>
          <w:sz w:val="28"/>
          <w:szCs w:val="28"/>
          <w:lang w:val="uk-UA"/>
        </w:rPr>
        <w:t>.</w:t>
      </w:r>
      <w:r>
        <w:rPr>
          <w:rFonts w:ascii="Times New Roman" w:hAnsi="Times New Roman" w:cs="Times New Roman"/>
          <w:sz w:val="28"/>
          <w:szCs w:val="28"/>
          <w:lang w:val="uk-UA"/>
        </w:rPr>
        <w:t xml:space="preserve"> Дрозда з відповіддю, що Ухвала від 26.12.2024 р. до них не надходила. Тобто, вказана посадова ТУ ДБР, розташованого  у м. Києві, не лише не виконує Ухвалу суду, а й  цинічно порушує Конституції та законодавство України. </w:t>
      </w:r>
    </w:p>
    <w:p w14:paraId="687E71BB" w14:textId="2DAD7D31" w:rsidR="00D91ACD" w:rsidRPr="00EF08C7" w:rsidRDefault="00983B35" w:rsidP="00A95C23">
      <w:pPr>
        <w:ind w:firstLine="708"/>
        <w:jc w:val="both"/>
        <w:rPr>
          <w:rFonts w:ascii="Times New Roman" w:hAnsi="Times New Roman" w:cs="Times New Roman"/>
          <w:b/>
          <w:bCs/>
          <w:sz w:val="28"/>
          <w:szCs w:val="28"/>
          <w:lang w:val="uk-UA"/>
        </w:rPr>
      </w:pPr>
      <w:r w:rsidRPr="00EF08C7">
        <w:rPr>
          <w:rFonts w:ascii="Times New Roman" w:hAnsi="Times New Roman" w:cs="Times New Roman"/>
          <w:b/>
          <w:bCs/>
          <w:sz w:val="28"/>
          <w:szCs w:val="28"/>
          <w:lang w:val="uk-UA"/>
        </w:rPr>
        <w:lastRenderedPageBreak/>
        <w:t>Причин</w:t>
      </w:r>
      <w:r>
        <w:rPr>
          <w:rFonts w:ascii="Times New Roman" w:hAnsi="Times New Roman" w:cs="Times New Roman"/>
          <w:b/>
          <w:bCs/>
          <w:sz w:val="28"/>
          <w:szCs w:val="28"/>
          <w:lang w:val="uk-UA"/>
        </w:rPr>
        <w:t>и</w:t>
      </w:r>
      <w:r w:rsidRPr="00EF08C7">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блокування</w:t>
      </w:r>
      <w:r w:rsidRPr="00EF08C7">
        <w:rPr>
          <w:rFonts w:ascii="Times New Roman" w:hAnsi="Times New Roman" w:cs="Times New Roman"/>
          <w:b/>
          <w:bCs/>
          <w:sz w:val="28"/>
          <w:szCs w:val="28"/>
          <w:lang w:val="uk-UA"/>
        </w:rPr>
        <w:t xml:space="preserve"> рішення суду </w:t>
      </w:r>
      <w:r>
        <w:rPr>
          <w:rFonts w:ascii="Times New Roman" w:hAnsi="Times New Roman" w:cs="Times New Roman"/>
          <w:b/>
          <w:bCs/>
          <w:sz w:val="28"/>
          <w:szCs w:val="28"/>
          <w:lang w:val="uk-UA"/>
        </w:rPr>
        <w:t>та</w:t>
      </w:r>
      <w:r w:rsidRPr="00EF08C7">
        <w:rPr>
          <w:rFonts w:ascii="Times New Roman" w:hAnsi="Times New Roman" w:cs="Times New Roman"/>
          <w:b/>
          <w:bCs/>
          <w:sz w:val="28"/>
          <w:szCs w:val="28"/>
          <w:lang w:val="uk-UA"/>
        </w:rPr>
        <w:t xml:space="preserve"> переслідування науковців, за розкриття злочинів кремля</w:t>
      </w:r>
      <w:r>
        <w:rPr>
          <w:rFonts w:ascii="Times New Roman" w:hAnsi="Times New Roman" w:cs="Times New Roman"/>
          <w:b/>
          <w:bCs/>
          <w:sz w:val="28"/>
          <w:szCs w:val="28"/>
          <w:lang w:val="uk-UA"/>
        </w:rPr>
        <w:t xml:space="preserve">, полягають у наступному: </w:t>
      </w:r>
    </w:p>
    <w:p w14:paraId="3CB04E41" w14:textId="77777777" w:rsidR="00983B35" w:rsidRPr="00F441FD" w:rsidRDefault="00983B35" w:rsidP="00983B35">
      <w:pPr>
        <w:ind w:firstLine="708"/>
        <w:jc w:val="both"/>
        <w:rPr>
          <w:rFonts w:ascii="Times New Roman" w:hAnsi="Times New Roman" w:cs="Times New Roman"/>
          <w:sz w:val="28"/>
          <w:szCs w:val="28"/>
          <w:lang w:val="uk-UA"/>
        </w:rPr>
      </w:pPr>
      <w:r w:rsidRPr="00F441FD">
        <w:rPr>
          <w:rFonts w:ascii="Times New Roman" w:hAnsi="Times New Roman" w:cs="Times New Roman"/>
          <w:sz w:val="28"/>
          <w:szCs w:val="28"/>
          <w:lang w:val="uk-UA"/>
        </w:rPr>
        <w:t>Політичні переслідування науковців, розпочал</w:t>
      </w:r>
      <w:r>
        <w:rPr>
          <w:rFonts w:ascii="Times New Roman" w:hAnsi="Times New Roman" w:cs="Times New Roman"/>
          <w:sz w:val="28"/>
          <w:szCs w:val="28"/>
          <w:lang w:val="uk-UA"/>
        </w:rPr>
        <w:t>и</w:t>
      </w:r>
      <w:r w:rsidRPr="00F441FD">
        <w:rPr>
          <w:rFonts w:ascii="Times New Roman" w:hAnsi="Times New Roman" w:cs="Times New Roman"/>
          <w:sz w:val="28"/>
          <w:szCs w:val="28"/>
          <w:lang w:val="uk-UA"/>
        </w:rPr>
        <w:t>ся у 2021 р</w:t>
      </w:r>
      <w:r>
        <w:rPr>
          <w:rFonts w:ascii="Times New Roman" w:hAnsi="Times New Roman" w:cs="Times New Roman"/>
          <w:sz w:val="28"/>
          <w:szCs w:val="28"/>
          <w:lang w:val="uk-UA"/>
        </w:rPr>
        <w:t>.</w:t>
      </w:r>
      <w:r w:rsidRPr="00F441FD">
        <w:rPr>
          <w:rFonts w:ascii="Times New Roman" w:hAnsi="Times New Roman" w:cs="Times New Roman"/>
          <w:sz w:val="28"/>
          <w:szCs w:val="28"/>
          <w:lang w:val="uk-UA"/>
        </w:rPr>
        <w:t xml:space="preserve"> після проведення Міжнародного форуму «Масові штучні голоди: пам’ятаємо, вшановуємо».  Саме на цьому форумі були озвучені результати наукових досліджень та судових експертиз, щодо чисельності знищених українців комуністичним режимом у 1932-1933 р</w:t>
      </w:r>
      <w:r>
        <w:rPr>
          <w:rFonts w:ascii="Times New Roman" w:hAnsi="Times New Roman" w:cs="Times New Roman"/>
          <w:sz w:val="28"/>
          <w:szCs w:val="28"/>
          <w:lang w:val="uk-UA"/>
        </w:rPr>
        <w:t>р</w:t>
      </w:r>
      <w:r w:rsidRPr="00F441FD">
        <w:rPr>
          <w:rFonts w:ascii="Times New Roman" w:hAnsi="Times New Roman" w:cs="Times New Roman"/>
          <w:sz w:val="28"/>
          <w:szCs w:val="28"/>
          <w:lang w:val="uk-UA"/>
        </w:rPr>
        <w:t>.</w:t>
      </w:r>
    </w:p>
    <w:p w14:paraId="4B567421" w14:textId="2D4AD2AE" w:rsidR="00983B35" w:rsidRPr="00F441FD" w:rsidRDefault="00983B35" w:rsidP="004A693D">
      <w:pPr>
        <w:spacing w:before="240"/>
        <w:ind w:firstLine="708"/>
        <w:jc w:val="both"/>
        <w:rPr>
          <w:rStyle w:val="a3"/>
          <w:rFonts w:ascii="Times New Roman" w:hAnsi="Times New Roman" w:cs="Times New Roman"/>
          <w:color w:val="auto"/>
          <w:sz w:val="28"/>
          <w:szCs w:val="28"/>
          <w:u w:val="none"/>
          <w:lang w:val="uk-UA"/>
        </w:rPr>
      </w:pPr>
      <w:r w:rsidRPr="00F441FD">
        <w:rPr>
          <w:rFonts w:ascii="Times New Roman" w:hAnsi="Times New Roman" w:cs="Times New Roman"/>
          <w:sz w:val="28"/>
          <w:szCs w:val="28"/>
          <w:lang w:val="uk-UA"/>
        </w:rPr>
        <w:t>Після форуму, у листопаді 2021 р.,  мене запросили на нараду до міністра культури О. Ткаченка, на якій був присутній голова Українського інституту національної пам’яті А. Дробович. Вказані посадові особи під час наради вимагали не називати Голодомор злочином  геноциду, ввести цензуру на усі книги видані Інститутом дослідження Голодомору та Національним музеєм   Голодомору-геноциду та озвучувати лише проросійську версію</w:t>
      </w:r>
      <w:r>
        <w:rPr>
          <w:rFonts w:ascii="Times New Roman" w:hAnsi="Times New Roman" w:cs="Times New Roman"/>
          <w:sz w:val="28"/>
          <w:szCs w:val="28"/>
          <w:lang w:val="uk-UA"/>
        </w:rPr>
        <w:t xml:space="preserve"> «голоду»</w:t>
      </w:r>
      <w:r w:rsidRPr="00F441FD">
        <w:rPr>
          <w:rFonts w:ascii="Times New Roman" w:hAnsi="Times New Roman" w:cs="Times New Roman"/>
          <w:sz w:val="28"/>
          <w:szCs w:val="28"/>
          <w:lang w:val="uk-UA"/>
        </w:rPr>
        <w:t xml:space="preserve">, намагаючись подати це як нібито  «єдину спільно напрацьовану позицію».    Вказана     інформація      опублікована  у газеті   «Україна молода», стаття    «Якби  ви   всі  пішли   б   в   колгосп,  то не прийшлося б Вас голодом морити» </w:t>
      </w:r>
      <w:hyperlink r:id="rId13" w:anchor="google_vignette" w:history="1">
        <w:r w:rsidRPr="00F441FD">
          <w:rPr>
            <w:rStyle w:val="a3"/>
            <w:rFonts w:ascii="Times New Roman" w:hAnsi="Times New Roman" w:cs="Times New Roman"/>
            <w:sz w:val="28"/>
            <w:szCs w:val="28"/>
            <w:lang w:val="uk-UA"/>
          </w:rPr>
          <w:t>https://umoloda.kyiv.ua/number/0/196/177554#google_vignette</w:t>
        </w:r>
      </w:hyperlink>
      <w:r w:rsidR="004A693D">
        <w:rPr>
          <w:rFonts w:ascii="Times New Roman" w:hAnsi="Times New Roman" w:cs="Times New Roman"/>
          <w:sz w:val="28"/>
          <w:szCs w:val="28"/>
          <w:lang w:val="uk-UA"/>
        </w:rPr>
        <w:t xml:space="preserve"> </w:t>
      </w:r>
      <w:r w:rsidRPr="00F441FD">
        <w:rPr>
          <w:rFonts w:ascii="Times New Roman" w:hAnsi="Times New Roman" w:cs="Times New Roman"/>
          <w:sz w:val="28"/>
          <w:szCs w:val="28"/>
          <w:lang w:val="uk-UA"/>
        </w:rPr>
        <w:t>У мене склалося враження, що я знаходжуся на нараді у «кремлі». Одразу пригадалося, як у 2015 р. міщанский суд м. москви визнав мене та професора Р. Сербин</w:t>
      </w:r>
      <w:r w:rsidR="004A693D">
        <w:rPr>
          <w:rFonts w:ascii="Times New Roman" w:hAnsi="Times New Roman" w:cs="Times New Roman"/>
          <w:sz w:val="28"/>
          <w:szCs w:val="28"/>
          <w:lang w:val="uk-UA"/>
        </w:rPr>
        <w:t>а з Канади</w:t>
      </w:r>
      <w:r w:rsidR="00A95C23">
        <w:rPr>
          <w:rFonts w:ascii="Times New Roman" w:hAnsi="Times New Roman" w:cs="Times New Roman"/>
          <w:sz w:val="28"/>
          <w:szCs w:val="28"/>
          <w:lang w:val="uk-UA"/>
        </w:rPr>
        <w:t xml:space="preserve"> – </w:t>
      </w:r>
      <w:r w:rsidRPr="00F441FD">
        <w:rPr>
          <w:rFonts w:ascii="Times New Roman" w:hAnsi="Times New Roman" w:cs="Times New Roman"/>
          <w:sz w:val="28"/>
          <w:szCs w:val="28"/>
          <w:lang w:val="uk-UA"/>
        </w:rPr>
        <w:t xml:space="preserve"> екстремістами</w:t>
      </w:r>
      <w:r w:rsidR="00A95C23">
        <w:rPr>
          <w:rFonts w:ascii="Times New Roman" w:hAnsi="Times New Roman" w:cs="Times New Roman"/>
          <w:sz w:val="28"/>
          <w:szCs w:val="28"/>
          <w:lang w:val="uk-UA"/>
        </w:rPr>
        <w:t>,</w:t>
      </w:r>
      <w:r w:rsidRPr="00F441FD">
        <w:rPr>
          <w:rFonts w:ascii="Times New Roman" w:hAnsi="Times New Roman" w:cs="Times New Roman"/>
          <w:sz w:val="28"/>
          <w:szCs w:val="28"/>
          <w:lang w:val="uk-UA"/>
        </w:rPr>
        <w:t xml:space="preserve"> за наукову діяльність, а саме за видання збірника: «Рафаель Лемкін. Радянський геноцид, як класичний приклад геноциду». Зрозуміло, що від пропозиції О. Ткаченка та А. Дробовича я відмовилася. Згодом, мені прийшло смс повідомлення особисто  від О. Ткаченка про звільнення. У зв’язку </w:t>
      </w:r>
      <w:r w:rsidR="004A693D">
        <w:rPr>
          <w:rFonts w:ascii="Times New Roman" w:hAnsi="Times New Roman" w:cs="Times New Roman"/>
          <w:sz w:val="28"/>
          <w:szCs w:val="28"/>
          <w:lang w:val="uk-UA"/>
        </w:rPr>
        <w:t xml:space="preserve">з тиском та неодноразовими </w:t>
      </w:r>
      <w:r w:rsidRPr="00F441FD">
        <w:rPr>
          <w:rFonts w:ascii="Times New Roman" w:hAnsi="Times New Roman" w:cs="Times New Roman"/>
          <w:sz w:val="28"/>
          <w:szCs w:val="28"/>
          <w:lang w:val="uk-UA"/>
        </w:rPr>
        <w:t xml:space="preserve">погрозами я потрапила до лікарні. </w:t>
      </w:r>
    </w:p>
    <w:p w14:paraId="4EB1E231" w14:textId="58AE3589" w:rsidR="00983B35" w:rsidRPr="00F441FD" w:rsidRDefault="00983B35" w:rsidP="00983B35">
      <w:pPr>
        <w:spacing w:before="240"/>
        <w:ind w:firstLine="708"/>
        <w:jc w:val="both"/>
        <w:rPr>
          <w:rFonts w:ascii="Times New Roman" w:hAnsi="Times New Roman" w:cs="Times New Roman"/>
          <w:sz w:val="28"/>
          <w:szCs w:val="28"/>
          <w:lang w:val="uk-UA"/>
        </w:rPr>
      </w:pPr>
      <w:r w:rsidRPr="00F441FD">
        <w:rPr>
          <w:rStyle w:val="a3"/>
          <w:rFonts w:ascii="Times New Roman" w:hAnsi="Times New Roman" w:cs="Times New Roman"/>
          <w:color w:val="auto"/>
          <w:sz w:val="28"/>
          <w:szCs w:val="28"/>
          <w:u w:val="none"/>
          <w:lang w:val="uk-UA"/>
        </w:rPr>
        <w:t>7 грудня 2021 р., перебуваючи на стаціонарному лікуванні, о 21 год. мені зателефонував</w:t>
      </w:r>
      <w:r w:rsidRPr="00F441FD">
        <w:rPr>
          <w:rFonts w:ascii="Times New Roman" w:hAnsi="Times New Roman" w:cs="Times New Roman"/>
          <w:sz w:val="28"/>
          <w:szCs w:val="28"/>
          <w:lang w:val="uk-UA"/>
        </w:rPr>
        <w:t xml:space="preserve"> А. Дробович,</w:t>
      </w:r>
      <w:r w:rsidRPr="00F441FD">
        <w:rPr>
          <w:rStyle w:val="a3"/>
          <w:rFonts w:ascii="Times New Roman" w:hAnsi="Times New Roman" w:cs="Times New Roman"/>
          <w:color w:val="auto"/>
          <w:sz w:val="28"/>
          <w:szCs w:val="28"/>
          <w:u w:val="none"/>
          <w:lang w:val="uk-UA"/>
        </w:rPr>
        <w:t xml:space="preserve"> та посилаючись на вказівку міністра культури О. Ткаченка, вимагав написати заяву про звільнення з посади генерального директора Національного музею Голодомору-геноциду та публічно звинуватити видатних українських дослідників Голодомору: В.</w:t>
      </w:r>
      <w:r>
        <w:rPr>
          <w:rStyle w:val="a3"/>
          <w:rFonts w:ascii="Times New Roman" w:hAnsi="Times New Roman" w:cs="Times New Roman"/>
          <w:color w:val="auto"/>
          <w:sz w:val="28"/>
          <w:szCs w:val="28"/>
          <w:u w:val="none"/>
          <w:lang w:val="uk-UA"/>
        </w:rPr>
        <w:t> </w:t>
      </w:r>
      <w:r w:rsidRPr="00F441FD">
        <w:rPr>
          <w:rStyle w:val="a3"/>
          <w:rFonts w:ascii="Times New Roman" w:hAnsi="Times New Roman" w:cs="Times New Roman"/>
          <w:color w:val="auto"/>
          <w:sz w:val="28"/>
          <w:szCs w:val="28"/>
          <w:u w:val="none"/>
          <w:lang w:val="uk-UA"/>
        </w:rPr>
        <w:t>Сергійчука, В. Марочка, В.</w:t>
      </w:r>
      <w:r>
        <w:rPr>
          <w:rStyle w:val="a3"/>
          <w:rFonts w:ascii="Times New Roman" w:hAnsi="Times New Roman" w:cs="Times New Roman"/>
          <w:color w:val="auto"/>
          <w:sz w:val="28"/>
          <w:szCs w:val="28"/>
          <w:u w:val="none"/>
          <w:lang w:val="uk-UA"/>
        </w:rPr>
        <w:t> </w:t>
      </w:r>
      <w:r w:rsidRPr="00F441FD">
        <w:rPr>
          <w:rStyle w:val="a3"/>
          <w:rFonts w:ascii="Times New Roman" w:hAnsi="Times New Roman" w:cs="Times New Roman"/>
          <w:color w:val="auto"/>
          <w:sz w:val="28"/>
          <w:szCs w:val="28"/>
          <w:u w:val="none"/>
          <w:lang w:val="uk-UA"/>
        </w:rPr>
        <w:t>Василенка, С. Маркову</w:t>
      </w:r>
      <w:r w:rsidR="004A693D">
        <w:rPr>
          <w:rStyle w:val="a3"/>
          <w:rFonts w:ascii="Times New Roman" w:hAnsi="Times New Roman" w:cs="Times New Roman"/>
          <w:color w:val="auto"/>
          <w:sz w:val="28"/>
          <w:szCs w:val="28"/>
          <w:u w:val="none"/>
          <w:lang w:val="uk-UA"/>
        </w:rPr>
        <w:t xml:space="preserve"> </w:t>
      </w:r>
      <w:r w:rsidRPr="00F441FD">
        <w:rPr>
          <w:rStyle w:val="a3"/>
          <w:rFonts w:ascii="Times New Roman" w:hAnsi="Times New Roman" w:cs="Times New Roman"/>
          <w:color w:val="auto"/>
          <w:sz w:val="28"/>
          <w:szCs w:val="28"/>
          <w:u w:val="none"/>
          <w:lang w:val="uk-UA"/>
        </w:rPr>
        <w:t xml:space="preserve"> та ін. у фальсифікаціях та фабрикаціях досліджень; визнати, що втрати 3,5 млн жертв Голодомору – єдино правильними. У іншому випадку у нього є дозвіл з Кабінету Міністрів України «знищити мене так, що навіть мої діти не знайдуть роботи в Україні». </w:t>
      </w:r>
    </w:p>
    <w:p w14:paraId="193F413A" w14:textId="27EF3E6D" w:rsidR="00983B35" w:rsidRPr="00F441FD" w:rsidRDefault="00983B35" w:rsidP="00983B35">
      <w:pPr>
        <w:ind w:firstLine="708"/>
        <w:jc w:val="both"/>
        <w:rPr>
          <w:rFonts w:ascii="Times New Roman" w:hAnsi="Times New Roman" w:cs="Times New Roman"/>
          <w:sz w:val="28"/>
          <w:szCs w:val="28"/>
          <w:lang w:val="uk-UA"/>
        </w:rPr>
      </w:pPr>
      <w:r w:rsidRPr="00F441FD">
        <w:rPr>
          <w:rFonts w:ascii="Times New Roman" w:hAnsi="Times New Roman" w:cs="Times New Roman"/>
          <w:sz w:val="28"/>
          <w:szCs w:val="28"/>
          <w:lang w:val="uk-UA"/>
        </w:rPr>
        <w:t xml:space="preserve">17 грудня 2021 р., Дробович дав на інтерв’ю, в якому публічно погрожував </w:t>
      </w:r>
      <w:r w:rsidR="00D91ACD">
        <w:rPr>
          <w:rFonts w:ascii="Times New Roman" w:hAnsi="Times New Roman" w:cs="Times New Roman"/>
          <w:sz w:val="28"/>
          <w:szCs w:val="28"/>
          <w:lang w:val="uk-UA"/>
        </w:rPr>
        <w:t xml:space="preserve">провідним </w:t>
      </w:r>
      <w:r w:rsidRPr="00F441FD">
        <w:rPr>
          <w:rFonts w:ascii="Times New Roman" w:hAnsi="Times New Roman" w:cs="Times New Roman"/>
          <w:sz w:val="28"/>
          <w:szCs w:val="28"/>
          <w:lang w:val="uk-UA"/>
        </w:rPr>
        <w:t>дослідникам Голодомору</w:t>
      </w:r>
      <w:r w:rsidR="00D91ACD">
        <w:rPr>
          <w:rFonts w:ascii="Times New Roman" w:hAnsi="Times New Roman" w:cs="Times New Roman"/>
          <w:sz w:val="28"/>
          <w:szCs w:val="28"/>
          <w:lang w:val="uk-UA"/>
        </w:rPr>
        <w:t>: проф. Володимиру Сергійчуку, проф. Володимиру Василенку, проф. Василю Марочку</w:t>
      </w:r>
      <w:r w:rsidRPr="00F441FD">
        <w:rPr>
          <w:rFonts w:ascii="Times New Roman" w:hAnsi="Times New Roman" w:cs="Times New Roman"/>
          <w:sz w:val="28"/>
          <w:szCs w:val="28"/>
          <w:lang w:val="uk-UA"/>
        </w:rPr>
        <w:t xml:space="preserve">:  </w:t>
      </w:r>
      <w:r w:rsidRPr="00F441FD">
        <w:rPr>
          <w:rFonts w:ascii="Times New Roman" w:hAnsi="Times New Roman" w:cs="Times New Roman"/>
          <w:sz w:val="28"/>
          <w:szCs w:val="28"/>
        </w:rPr>
        <w:t>"Від їхньої репутації каменя на камені не лишиться</w:t>
      </w:r>
      <w:r w:rsidRPr="00F441FD">
        <w:rPr>
          <w:rFonts w:ascii="Times New Roman" w:hAnsi="Times New Roman" w:cs="Times New Roman"/>
          <w:sz w:val="28"/>
          <w:szCs w:val="28"/>
          <w:lang w:val="uk-UA"/>
        </w:rPr>
        <w:t>»:</w:t>
      </w:r>
      <w:r w:rsidRPr="00F441FD">
        <w:rPr>
          <w:rFonts w:ascii="Times New Roman" w:hAnsi="Times New Roman" w:cs="Times New Roman"/>
          <w:sz w:val="28"/>
          <w:szCs w:val="28"/>
        </w:rPr>
        <w:t xml:space="preserve"> Дробович про справу 10,5 млн </w:t>
      </w:r>
      <w:r w:rsidRPr="00F441FD">
        <w:rPr>
          <w:rFonts w:ascii="Times New Roman" w:hAnsi="Times New Roman" w:cs="Times New Roman"/>
          <w:sz w:val="28"/>
          <w:szCs w:val="28"/>
        </w:rPr>
        <w:lastRenderedPageBreak/>
        <w:t>жертв Голодомору</w:t>
      </w:r>
      <w:r w:rsidRPr="00F441FD">
        <w:rPr>
          <w:rFonts w:ascii="Times New Roman" w:hAnsi="Times New Roman" w:cs="Times New Roman"/>
          <w:sz w:val="28"/>
          <w:szCs w:val="28"/>
          <w:lang w:val="uk-UA"/>
        </w:rPr>
        <w:t xml:space="preserve">» </w:t>
      </w:r>
      <w:hyperlink r:id="rId14" w:history="1">
        <w:r w:rsidRPr="00F441FD">
          <w:rPr>
            <w:rStyle w:val="a3"/>
            <w:rFonts w:ascii="Times New Roman" w:hAnsi="Times New Roman" w:cs="Times New Roman"/>
            <w:sz w:val="28"/>
            <w:szCs w:val="28"/>
            <w:lang w:val="uk-UA"/>
          </w:rPr>
          <w:t>https://suspilne.media/culture/190370-vid-ihnoi-reputacii-kamena-na-kameni-ne-lisitsa-drobovic-pro-spravu-105-mln-zertv-golodomoru/</w:t>
        </w:r>
      </w:hyperlink>
    </w:p>
    <w:p w14:paraId="2AB6163A" w14:textId="399FCE38" w:rsidR="00983B35" w:rsidRPr="00F441FD" w:rsidRDefault="00983B35" w:rsidP="004A693D">
      <w:pPr>
        <w:ind w:firstLine="708"/>
        <w:jc w:val="both"/>
        <w:rPr>
          <w:rFonts w:ascii="Times New Roman" w:hAnsi="Times New Roman" w:cs="Times New Roman"/>
          <w:sz w:val="28"/>
          <w:szCs w:val="28"/>
          <w:lang w:val="uk-UA"/>
        </w:rPr>
      </w:pPr>
      <w:r w:rsidRPr="00F441FD">
        <w:rPr>
          <w:rFonts w:ascii="Times New Roman" w:hAnsi="Times New Roman" w:cs="Times New Roman"/>
          <w:sz w:val="28"/>
          <w:szCs w:val="28"/>
          <w:lang w:val="uk-UA"/>
        </w:rPr>
        <w:t>24 червня 2022 р. О. Ткаченко звільнив мене із займаної посали, під час знаходження у декретній відпустці.</w:t>
      </w:r>
      <w:r w:rsidR="00D91ACD">
        <w:rPr>
          <w:rFonts w:ascii="Times New Roman" w:hAnsi="Times New Roman" w:cs="Times New Roman"/>
          <w:sz w:val="28"/>
          <w:szCs w:val="28"/>
          <w:lang w:val="uk-UA"/>
        </w:rPr>
        <w:t xml:space="preserve"> </w:t>
      </w:r>
      <w:r w:rsidRPr="00F441FD">
        <w:rPr>
          <w:rFonts w:ascii="Times New Roman" w:hAnsi="Times New Roman" w:cs="Times New Roman"/>
          <w:sz w:val="28"/>
          <w:szCs w:val="28"/>
          <w:lang w:val="uk-UA"/>
        </w:rPr>
        <w:t>Незаконне звільнення мене з посади генерального директора Національного музею Голодомору-геноциду з особистих мотивів  Ткаченком було    скасовано      судами.   Представник  міністерства культури Д. Яцишен,  цинічно</w:t>
      </w:r>
      <w:r>
        <w:rPr>
          <w:rFonts w:ascii="Times New Roman" w:hAnsi="Times New Roman" w:cs="Times New Roman"/>
          <w:sz w:val="28"/>
          <w:szCs w:val="28"/>
          <w:lang w:val="uk-UA"/>
        </w:rPr>
        <w:t>,</w:t>
      </w:r>
      <w:r w:rsidRPr="00F441FD">
        <w:rPr>
          <w:rFonts w:ascii="Times New Roman" w:hAnsi="Times New Roman" w:cs="Times New Roman"/>
          <w:sz w:val="28"/>
          <w:szCs w:val="28"/>
          <w:lang w:val="uk-UA"/>
        </w:rPr>
        <w:t xml:space="preserve"> під час  судового засідання заявив, що причиною звільнення мене з посади –  є озвучення 10,5  мільйонів жертв  Голодомору-геноциду. Верховний Суд у своїй Постанові від 14 лютого 20</w:t>
      </w:r>
      <w:r w:rsidR="00ED1549">
        <w:rPr>
          <w:rFonts w:ascii="Times New Roman" w:hAnsi="Times New Roman" w:cs="Times New Roman"/>
          <w:sz w:val="28"/>
          <w:szCs w:val="28"/>
          <w:lang w:val="uk-UA"/>
        </w:rPr>
        <w:t>2</w:t>
      </w:r>
      <w:bookmarkStart w:id="2" w:name="_GoBack"/>
      <w:bookmarkEnd w:id="2"/>
      <w:r w:rsidRPr="00F441FD">
        <w:rPr>
          <w:rFonts w:ascii="Times New Roman" w:hAnsi="Times New Roman" w:cs="Times New Roman"/>
          <w:sz w:val="28"/>
          <w:szCs w:val="28"/>
          <w:lang w:val="uk-UA"/>
        </w:rPr>
        <w:t>4 р. вказав про політичне переслідування.</w:t>
      </w:r>
      <w:r w:rsidR="00D91ACD">
        <w:rPr>
          <w:rFonts w:ascii="Times New Roman" w:hAnsi="Times New Roman" w:cs="Times New Roman"/>
          <w:sz w:val="28"/>
          <w:szCs w:val="28"/>
          <w:lang w:val="uk-UA"/>
        </w:rPr>
        <w:t xml:space="preserve"> </w:t>
      </w:r>
      <w:r w:rsidRPr="00F441FD">
        <w:rPr>
          <w:rFonts w:ascii="Times New Roman" w:hAnsi="Times New Roman" w:cs="Times New Roman"/>
          <w:sz w:val="28"/>
          <w:szCs w:val="28"/>
          <w:lang w:val="uk-UA"/>
        </w:rPr>
        <w:t xml:space="preserve">Інформація викладена  в ЗМІ  </w:t>
      </w:r>
      <w:hyperlink r:id="rId15" w:history="1">
        <w:r w:rsidRPr="00F441FD">
          <w:rPr>
            <w:rStyle w:val="a3"/>
            <w:rFonts w:ascii="Times New Roman" w:hAnsi="Times New Roman" w:cs="Times New Roman"/>
            <w:sz w:val="28"/>
            <w:szCs w:val="28"/>
            <w:lang w:val="uk-UA"/>
          </w:rPr>
          <w:t>https://www.youtube.com/watch?v=kzzjkZ2zllU</w:t>
        </w:r>
      </w:hyperlink>
      <w:r w:rsidRPr="00F441FD">
        <w:rPr>
          <w:rFonts w:ascii="Times New Roman" w:hAnsi="Times New Roman" w:cs="Times New Roman"/>
          <w:sz w:val="28"/>
          <w:szCs w:val="28"/>
          <w:lang w:val="uk-UA"/>
        </w:rPr>
        <w:t xml:space="preserve"> </w:t>
      </w:r>
      <w:hyperlink r:id="rId16" w:anchor="inbox/KtbxLrjdrTBpfdksgtMJfhBhPvhKWvzWcL?projector=1" w:history="1">
        <w:r w:rsidRPr="00F441FD">
          <w:rPr>
            <w:rStyle w:val="a3"/>
            <w:rFonts w:ascii="Times New Roman" w:hAnsi="Times New Roman" w:cs="Times New Roman"/>
            <w:sz w:val="28"/>
            <w:szCs w:val="28"/>
            <w:lang w:val="uk-UA"/>
          </w:rPr>
          <w:t>https://mail.google.com/mail/u/0/?tab=rm&amp;ogbl#inbox/KtbxLrjdrTBpfdksgtMJfhBhPvhKWvzWcL?projector=1</w:t>
        </w:r>
      </w:hyperlink>
      <w:r w:rsidRPr="00F441FD">
        <w:rPr>
          <w:rFonts w:ascii="Times New Roman" w:hAnsi="Times New Roman" w:cs="Times New Roman"/>
          <w:sz w:val="28"/>
          <w:szCs w:val="28"/>
          <w:lang w:val="uk-UA"/>
        </w:rPr>
        <w:t xml:space="preserve">  </w:t>
      </w:r>
    </w:p>
    <w:p w14:paraId="267F85D7" w14:textId="77777777" w:rsidR="00983B35" w:rsidRPr="00F441FD" w:rsidRDefault="00983B35" w:rsidP="00983B35">
      <w:pPr>
        <w:ind w:firstLine="708"/>
        <w:jc w:val="both"/>
        <w:rPr>
          <w:rFonts w:ascii="Times New Roman" w:hAnsi="Times New Roman" w:cs="Times New Roman"/>
          <w:sz w:val="28"/>
          <w:szCs w:val="28"/>
          <w:lang w:val="uk-UA"/>
        </w:rPr>
      </w:pPr>
      <w:r w:rsidRPr="00F441FD">
        <w:rPr>
          <w:rFonts w:ascii="Times New Roman" w:hAnsi="Times New Roman" w:cs="Times New Roman"/>
          <w:sz w:val="28"/>
          <w:szCs w:val="28"/>
          <w:lang w:val="uk-UA"/>
        </w:rPr>
        <w:t>Крім того, за вказівкою  О. Ткаченка</w:t>
      </w:r>
      <w:r>
        <w:rPr>
          <w:rFonts w:ascii="Times New Roman" w:hAnsi="Times New Roman" w:cs="Times New Roman"/>
          <w:sz w:val="28"/>
          <w:szCs w:val="28"/>
          <w:lang w:val="uk-UA"/>
        </w:rPr>
        <w:t>,</w:t>
      </w:r>
      <w:r w:rsidRPr="00F441FD">
        <w:rPr>
          <w:rFonts w:ascii="Times New Roman" w:hAnsi="Times New Roman" w:cs="Times New Roman"/>
          <w:sz w:val="28"/>
          <w:szCs w:val="28"/>
          <w:lang w:val="uk-UA"/>
        </w:rPr>
        <w:t xml:space="preserve"> до суду подано у якості доказів – російські пропагандистські матеріали. Також були вчинені проти мене інші протиправні дії – службові підроблення документів та переслідування моєї малолітньої дитини. З цього приводу Національна поліція зареєструвала  кримінальні провадження та розпочала досудові розслідування </w:t>
      </w:r>
      <w:hyperlink r:id="rId17" w:history="1">
        <w:r w:rsidRPr="00F441FD">
          <w:rPr>
            <w:rStyle w:val="a3"/>
            <w:rFonts w:ascii="Times New Roman" w:hAnsi="Times New Roman" w:cs="Times New Roman"/>
            <w:sz w:val="28"/>
            <w:szCs w:val="28"/>
            <w:lang w:val="uk-UA"/>
          </w:rPr>
          <w:t>https://davniyhalych.if.ua/shahraistvo-pidrobka-ta-vtrychannia-kriminalni-provadjennia-proti-direktorki-myzeu-l-gasidjak-i-diialnist-p-iatoi-koloni/</w:t>
        </w:r>
      </w:hyperlink>
    </w:p>
    <w:p w14:paraId="053E499F" w14:textId="16709AA0" w:rsidR="00983B35" w:rsidRPr="00F441FD" w:rsidRDefault="00983B35" w:rsidP="00983B35">
      <w:pPr>
        <w:spacing w:before="240"/>
        <w:ind w:firstLine="708"/>
        <w:jc w:val="both"/>
        <w:rPr>
          <w:rFonts w:ascii="Times New Roman" w:hAnsi="Times New Roman" w:cs="Times New Roman"/>
          <w:sz w:val="28"/>
          <w:szCs w:val="28"/>
          <w:lang w:val="uk-UA"/>
        </w:rPr>
      </w:pPr>
      <w:r w:rsidRPr="00F441FD">
        <w:rPr>
          <w:rFonts w:ascii="Times New Roman" w:hAnsi="Times New Roman" w:cs="Times New Roman"/>
          <w:sz w:val="28"/>
          <w:szCs w:val="28"/>
          <w:lang w:val="uk-UA"/>
        </w:rPr>
        <w:t>27 червня 2023 р., О. Ткаченко, не поновивши мене на посаді, видав другий незаконний наказ про звільнення. Суди першої та другої інстанції скасували цей наказ, визнавши його протиправним. Під час розгляду справи у Івано-Франківському апеляційному суді стало відомо про третій незаконний наказ про звільнення, який  5 червня 2024 р.  видав в.о. міністра культури Р. Карандє</w:t>
      </w:r>
      <w:r w:rsidR="00B65272">
        <w:rPr>
          <w:rFonts w:ascii="Times New Roman" w:hAnsi="Times New Roman" w:cs="Times New Roman"/>
          <w:sz w:val="28"/>
          <w:szCs w:val="28"/>
          <w:lang w:val="uk-UA"/>
        </w:rPr>
        <w:t>є</w:t>
      </w:r>
      <w:r w:rsidRPr="00F441FD">
        <w:rPr>
          <w:rFonts w:ascii="Times New Roman" w:hAnsi="Times New Roman" w:cs="Times New Roman"/>
          <w:sz w:val="28"/>
          <w:szCs w:val="28"/>
          <w:lang w:val="uk-UA"/>
        </w:rPr>
        <w:t xml:space="preserve">в. Наразі справа про друге незаконне звільнення знаходиться на розгляді Верховного Суду. </w:t>
      </w:r>
    </w:p>
    <w:p w14:paraId="419B1B4C" w14:textId="7473C4E1" w:rsidR="00983B35" w:rsidRDefault="00983B35" w:rsidP="00983B35">
      <w:pPr>
        <w:spacing w:before="240"/>
        <w:ind w:firstLine="708"/>
        <w:jc w:val="both"/>
        <w:rPr>
          <w:rStyle w:val="a3"/>
          <w:rFonts w:ascii="Times New Roman" w:hAnsi="Times New Roman" w:cs="Times New Roman"/>
          <w:sz w:val="28"/>
          <w:szCs w:val="28"/>
          <w:lang w:val="uk-UA"/>
        </w:rPr>
      </w:pPr>
      <w:r w:rsidRPr="00F441FD">
        <w:rPr>
          <w:rFonts w:ascii="Times New Roman" w:hAnsi="Times New Roman" w:cs="Times New Roman"/>
          <w:sz w:val="28"/>
          <w:szCs w:val="28"/>
          <w:lang w:val="uk-UA"/>
        </w:rPr>
        <w:t>З метою знищення новітніх наукових досліджень про злочин кремля  та історичної правди про Голодомор-геноцид</w:t>
      </w:r>
      <w:r w:rsidR="004A693D">
        <w:rPr>
          <w:rFonts w:ascii="Times New Roman" w:hAnsi="Times New Roman" w:cs="Times New Roman"/>
          <w:sz w:val="28"/>
          <w:szCs w:val="28"/>
          <w:lang w:val="uk-UA"/>
        </w:rPr>
        <w:t xml:space="preserve"> українців</w:t>
      </w:r>
      <w:r w:rsidRPr="00F441FD">
        <w:rPr>
          <w:rFonts w:ascii="Times New Roman" w:hAnsi="Times New Roman" w:cs="Times New Roman"/>
          <w:sz w:val="28"/>
          <w:szCs w:val="28"/>
          <w:lang w:val="uk-UA"/>
        </w:rPr>
        <w:t xml:space="preserve">, Ткаченко у змові з Дробовичем, під час російсько-української війни, ліквідували єдиний в Україні Інститут дослідження Голодомору та незаконно звільнили провідних вчених з Голодомору-геноциду. </w:t>
      </w:r>
      <w:r w:rsidR="004A693D">
        <w:rPr>
          <w:rFonts w:ascii="Times New Roman" w:hAnsi="Times New Roman" w:cs="Times New Roman"/>
          <w:sz w:val="28"/>
          <w:szCs w:val="28"/>
          <w:lang w:val="uk-UA"/>
        </w:rPr>
        <w:t xml:space="preserve">Також, була незаконно звільнена директорка Інституту дослідження Голодомору, д.і.н. Світлана Маркова та  Надзвичайний і Повноважний Посол України, суддя Гаазького трибуналу, юрист-міжнародник, проф. Володимир Василенко та ін. </w:t>
      </w:r>
      <w:r w:rsidRPr="00F441FD">
        <w:rPr>
          <w:rFonts w:ascii="Times New Roman" w:hAnsi="Times New Roman" w:cs="Times New Roman"/>
          <w:sz w:val="28"/>
          <w:szCs w:val="28"/>
          <w:lang w:val="uk-UA"/>
        </w:rPr>
        <w:t xml:space="preserve">Детальніше  у розслідуванні брюссельського інтернет-видання </w:t>
      </w:r>
      <w:r w:rsidRPr="00F441FD">
        <w:rPr>
          <w:rFonts w:ascii="Times New Roman" w:hAnsi="Times New Roman" w:cs="Times New Roman"/>
          <w:sz w:val="28"/>
          <w:szCs w:val="28"/>
          <w:lang w:val="en-US"/>
        </w:rPr>
        <w:t>EU</w:t>
      </w:r>
      <w:r w:rsidRPr="00F441FD">
        <w:rPr>
          <w:rFonts w:ascii="Times New Roman" w:hAnsi="Times New Roman" w:cs="Times New Roman"/>
          <w:sz w:val="28"/>
          <w:szCs w:val="28"/>
          <w:lang w:val="uk-UA"/>
        </w:rPr>
        <w:t xml:space="preserve"> </w:t>
      </w:r>
      <w:r w:rsidRPr="00F441FD">
        <w:rPr>
          <w:rFonts w:ascii="Times New Roman" w:hAnsi="Times New Roman" w:cs="Times New Roman"/>
          <w:sz w:val="28"/>
          <w:szCs w:val="28"/>
          <w:lang w:val="en-US"/>
        </w:rPr>
        <w:t>Today</w:t>
      </w:r>
      <w:r w:rsidRPr="00F441FD">
        <w:rPr>
          <w:rFonts w:ascii="Times New Roman" w:hAnsi="Times New Roman" w:cs="Times New Roman"/>
          <w:sz w:val="28"/>
          <w:szCs w:val="28"/>
          <w:lang w:val="uk-UA"/>
        </w:rPr>
        <w:t xml:space="preserve"> «War on Memory: Unveiling the Persecution of Holodomor-Genocide Researchers in Ukraine» </w:t>
      </w:r>
      <w:hyperlink r:id="rId18" w:history="1">
        <w:r w:rsidRPr="00F441FD">
          <w:rPr>
            <w:rStyle w:val="a3"/>
            <w:rFonts w:ascii="Times New Roman" w:hAnsi="Times New Roman" w:cs="Times New Roman"/>
            <w:sz w:val="28"/>
            <w:szCs w:val="28"/>
            <w:lang w:val="uk-UA"/>
          </w:rPr>
          <w:t>https://eutoday.net/war-on-memory-unveiling-the-persecution-of-holodomor-genocide-researchers-in-ukraine/</w:t>
        </w:r>
      </w:hyperlink>
      <w:r w:rsidRPr="00F441FD">
        <w:rPr>
          <w:rFonts w:ascii="Times New Roman" w:hAnsi="Times New Roman" w:cs="Times New Roman"/>
          <w:sz w:val="28"/>
          <w:szCs w:val="28"/>
          <w:lang w:val="uk-UA"/>
        </w:rPr>
        <w:t xml:space="preserve">;     переклад    </w:t>
      </w:r>
      <w:hyperlink r:id="rId19" w:history="1">
        <w:r w:rsidRPr="00F441FD">
          <w:rPr>
            <w:rStyle w:val="a3"/>
            <w:rFonts w:ascii="Times New Roman" w:hAnsi="Times New Roman" w:cs="Times New Roman"/>
            <w:sz w:val="28"/>
            <w:szCs w:val="28"/>
            <w:lang w:val="uk-UA"/>
          </w:rPr>
          <w:t>https://umoloda.kyiv.ua/number/0/196/175632</w:t>
        </w:r>
      </w:hyperlink>
      <w:r w:rsidRPr="00F441FD">
        <w:rPr>
          <w:rFonts w:ascii="Times New Roman" w:hAnsi="Times New Roman" w:cs="Times New Roman"/>
          <w:sz w:val="28"/>
          <w:szCs w:val="28"/>
          <w:lang w:val="uk-UA"/>
        </w:rPr>
        <w:t xml:space="preserve">,     та       у статті «України молодої» «Війна за правду про геноцид: переслідування науковців, кримінальні справи та рішення судів» </w:t>
      </w:r>
      <w:hyperlink r:id="rId20" w:history="1">
        <w:r w:rsidRPr="00F441FD">
          <w:rPr>
            <w:rStyle w:val="a3"/>
            <w:rFonts w:ascii="Times New Roman" w:hAnsi="Times New Roman" w:cs="Times New Roman"/>
            <w:sz w:val="28"/>
            <w:szCs w:val="28"/>
            <w:lang w:val="uk-UA"/>
          </w:rPr>
          <w:t>https://umoloda.kyiv.ua/number/0/2006/182453</w:t>
        </w:r>
      </w:hyperlink>
    </w:p>
    <w:p w14:paraId="767317D6" w14:textId="77777777" w:rsidR="00983B35" w:rsidRPr="006F4F52" w:rsidRDefault="00983B35" w:rsidP="00983B35">
      <w:pPr>
        <w:spacing w:before="240"/>
        <w:ind w:firstLine="708"/>
        <w:jc w:val="both"/>
        <w:rPr>
          <w:rFonts w:ascii="Times New Roman" w:hAnsi="Times New Roman" w:cs="Times New Roman"/>
          <w:sz w:val="28"/>
          <w:szCs w:val="28"/>
          <w:lang w:val="uk-UA"/>
        </w:rPr>
      </w:pPr>
      <w:r w:rsidRPr="006F4F52">
        <w:rPr>
          <w:rStyle w:val="a3"/>
          <w:rFonts w:ascii="Times New Roman" w:hAnsi="Times New Roman" w:cs="Times New Roman"/>
          <w:color w:val="auto"/>
          <w:sz w:val="28"/>
          <w:szCs w:val="28"/>
          <w:u w:val="none"/>
          <w:lang w:val="uk-UA"/>
        </w:rPr>
        <w:t>У зв</w:t>
      </w:r>
      <w:r>
        <w:rPr>
          <w:rStyle w:val="a3"/>
          <w:rFonts w:ascii="Times New Roman" w:hAnsi="Times New Roman" w:cs="Times New Roman"/>
          <w:color w:val="auto"/>
          <w:sz w:val="28"/>
          <w:szCs w:val="28"/>
          <w:u w:val="none"/>
          <w:lang w:val="uk-UA"/>
        </w:rPr>
        <w:t>’</w:t>
      </w:r>
      <w:r w:rsidRPr="006F4F52">
        <w:rPr>
          <w:rStyle w:val="a3"/>
          <w:rFonts w:ascii="Times New Roman" w:hAnsi="Times New Roman" w:cs="Times New Roman"/>
          <w:color w:val="auto"/>
          <w:sz w:val="28"/>
          <w:szCs w:val="28"/>
          <w:u w:val="none"/>
          <w:lang w:val="uk-UA"/>
        </w:rPr>
        <w:t>язку з розг</w:t>
      </w:r>
      <w:r>
        <w:rPr>
          <w:rStyle w:val="a3"/>
          <w:rFonts w:ascii="Times New Roman" w:hAnsi="Times New Roman" w:cs="Times New Roman"/>
          <w:color w:val="auto"/>
          <w:sz w:val="28"/>
          <w:szCs w:val="28"/>
          <w:u w:val="none"/>
          <w:lang w:val="uk-UA"/>
        </w:rPr>
        <w:t>о</w:t>
      </w:r>
      <w:r w:rsidRPr="006F4F52">
        <w:rPr>
          <w:rStyle w:val="a3"/>
          <w:rFonts w:ascii="Times New Roman" w:hAnsi="Times New Roman" w:cs="Times New Roman"/>
          <w:color w:val="auto"/>
          <w:sz w:val="28"/>
          <w:szCs w:val="28"/>
          <w:u w:val="none"/>
          <w:lang w:val="uk-UA"/>
        </w:rPr>
        <w:t>лосом</w:t>
      </w:r>
      <w:r>
        <w:rPr>
          <w:rStyle w:val="a3"/>
          <w:rFonts w:ascii="Times New Roman" w:hAnsi="Times New Roman" w:cs="Times New Roman"/>
          <w:color w:val="auto"/>
          <w:sz w:val="28"/>
          <w:szCs w:val="28"/>
          <w:u w:val="none"/>
          <w:lang w:val="uk-UA"/>
        </w:rPr>
        <w:t>, щодо розпочатих в Україні політичних переслідувань</w:t>
      </w:r>
      <w:r w:rsidRPr="006F4F52">
        <w:rPr>
          <w:rStyle w:val="a3"/>
          <w:rFonts w:ascii="Times New Roman" w:hAnsi="Times New Roman" w:cs="Times New Roman"/>
          <w:color w:val="auto"/>
          <w:sz w:val="28"/>
          <w:szCs w:val="28"/>
          <w:u w:val="none"/>
          <w:lang w:val="uk-UA"/>
        </w:rPr>
        <w:t xml:space="preserve"> </w:t>
      </w:r>
      <w:r>
        <w:rPr>
          <w:rStyle w:val="a3"/>
          <w:rFonts w:ascii="Times New Roman" w:hAnsi="Times New Roman" w:cs="Times New Roman"/>
          <w:color w:val="auto"/>
          <w:sz w:val="28"/>
          <w:szCs w:val="28"/>
          <w:u w:val="none"/>
          <w:lang w:val="uk-UA"/>
        </w:rPr>
        <w:t xml:space="preserve">проти науковців, до мене звернулися представники владної партії Німеччини, з пропозицією виступити із заявою в Європарламенті та у разі необхідності звернутися за захистом та політичним притулком. </w:t>
      </w:r>
    </w:p>
    <w:p w14:paraId="386655CB" w14:textId="77777777" w:rsidR="00983B35" w:rsidRPr="00F441FD" w:rsidRDefault="00983B35" w:rsidP="00983B35">
      <w:pPr>
        <w:spacing w:before="240"/>
        <w:ind w:firstLine="708"/>
        <w:jc w:val="both"/>
        <w:rPr>
          <w:rFonts w:ascii="Times New Roman" w:hAnsi="Times New Roman" w:cs="Times New Roman"/>
          <w:sz w:val="28"/>
          <w:szCs w:val="28"/>
          <w:lang w:val="uk-UA"/>
        </w:rPr>
      </w:pPr>
      <w:r w:rsidRPr="00F441FD">
        <w:rPr>
          <w:rFonts w:ascii="Times New Roman" w:hAnsi="Times New Roman" w:cs="Times New Roman"/>
          <w:sz w:val="28"/>
          <w:szCs w:val="28"/>
          <w:lang w:val="uk-UA"/>
        </w:rPr>
        <w:t>Незважаючи на політичне переслідування та тиск з боку чиновників</w:t>
      </w:r>
      <w:r>
        <w:rPr>
          <w:rFonts w:ascii="Times New Roman" w:hAnsi="Times New Roman" w:cs="Times New Roman"/>
          <w:sz w:val="28"/>
          <w:szCs w:val="28"/>
          <w:lang w:val="uk-UA"/>
        </w:rPr>
        <w:t xml:space="preserve">, </w:t>
      </w:r>
      <w:r w:rsidRPr="00F441FD">
        <w:rPr>
          <w:rFonts w:ascii="Times New Roman" w:hAnsi="Times New Roman" w:cs="Times New Roman"/>
          <w:sz w:val="28"/>
          <w:szCs w:val="28"/>
          <w:lang w:val="uk-UA"/>
        </w:rPr>
        <w:t xml:space="preserve"> 24 грудня 2021 р. </w:t>
      </w:r>
      <w:r>
        <w:rPr>
          <w:rFonts w:ascii="Times New Roman" w:hAnsi="Times New Roman" w:cs="Times New Roman"/>
          <w:sz w:val="28"/>
          <w:szCs w:val="28"/>
          <w:lang w:val="uk-UA"/>
        </w:rPr>
        <w:t xml:space="preserve">я </w:t>
      </w:r>
      <w:r w:rsidRPr="00F441FD">
        <w:rPr>
          <w:rFonts w:ascii="Times New Roman" w:hAnsi="Times New Roman" w:cs="Times New Roman"/>
          <w:sz w:val="28"/>
          <w:szCs w:val="28"/>
          <w:lang w:val="uk-UA"/>
        </w:rPr>
        <w:t>успішно захистила першу в Україні докторську дисертацію з геноциду українців, пройшовши 9 різноманітних перевірок, у тому числі Національним агентством із забезпечення якості вищої освіти (НАЗЯВО).</w:t>
      </w:r>
    </w:p>
    <w:p w14:paraId="48F619B2" w14:textId="77777777" w:rsidR="00983B35" w:rsidRPr="00F441FD" w:rsidRDefault="00983B35" w:rsidP="00983B35">
      <w:pPr>
        <w:spacing w:before="240"/>
        <w:ind w:firstLine="708"/>
        <w:jc w:val="both"/>
        <w:rPr>
          <w:rFonts w:ascii="Times New Roman" w:hAnsi="Times New Roman" w:cs="Times New Roman"/>
          <w:sz w:val="28"/>
          <w:szCs w:val="28"/>
          <w:lang w:val="uk-UA"/>
        </w:rPr>
      </w:pPr>
      <w:r w:rsidRPr="00F441FD">
        <w:rPr>
          <w:rFonts w:ascii="Times New Roman" w:hAnsi="Times New Roman" w:cs="Times New Roman"/>
          <w:sz w:val="28"/>
          <w:szCs w:val="28"/>
          <w:lang w:val="uk-UA"/>
        </w:rPr>
        <w:t xml:space="preserve">06.06.2022 р.  за остаточним рішенням Колегії МОН я отримала диплом доктора історичних наук, тобто у мене з’явилося набуте конституційне право, передбачене статтею 53 та статтею 54 Конституції України. </w:t>
      </w:r>
    </w:p>
    <w:p w14:paraId="2444B069" w14:textId="77777777" w:rsidR="00983B35" w:rsidRPr="00F441FD" w:rsidRDefault="00983B35" w:rsidP="00983B35">
      <w:pPr>
        <w:spacing w:before="240"/>
        <w:ind w:firstLine="708"/>
        <w:jc w:val="both"/>
        <w:rPr>
          <w:rFonts w:ascii="Times New Roman" w:hAnsi="Times New Roman" w:cs="Times New Roman"/>
          <w:sz w:val="28"/>
          <w:szCs w:val="28"/>
          <w:lang w:val="uk-UA"/>
        </w:rPr>
      </w:pPr>
      <w:r w:rsidRPr="00F441FD">
        <w:rPr>
          <w:rFonts w:ascii="Times New Roman" w:hAnsi="Times New Roman" w:cs="Times New Roman"/>
          <w:sz w:val="28"/>
          <w:szCs w:val="28"/>
          <w:lang w:val="uk-UA"/>
        </w:rPr>
        <w:t xml:space="preserve">Продовжуючи мене переслідувати, О. Ткаченко та А. Дробович, вступивши у змову з головою НАЗЯВО А. Бутенком, вже третій рік поспіль намагаються знищити мою докторську дисертацію. На сьогодні моя наукова робота пройшла вже 24 різноманітних перевірки. З приводу цього я звернулася до суду, а Національна поліція відкрила кримінальне провадження. Детальніше у статті «Проти голови      НАЗЯВО    Андрія Бутенка відкрито  кримінальну справу за переслідування дослідниці Голодомору-геноциду українців Олесі Стасюк» </w:t>
      </w:r>
      <w:hyperlink r:id="rId21" w:anchor="google_vignette" w:history="1">
        <w:r w:rsidRPr="00F441FD">
          <w:rPr>
            <w:rStyle w:val="a3"/>
            <w:rFonts w:ascii="Times New Roman" w:hAnsi="Times New Roman" w:cs="Times New Roman"/>
            <w:sz w:val="28"/>
            <w:szCs w:val="28"/>
            <w:lang w:val="uk-UA"/>
          </w:rPr>
          <w:t>https://umoloda.kyiv.ua/number/0/196/184258#google_vignette</w:t>
        </w:r>
      </w:hyperlink>
    </w:p>
    <w:p w14:paraId="2F7D49A8" w14:textId="7568A12E" w:rsidR="00983B35" w:rsidRPr="00F441FD" w:rsidRDefault="00983B35" w:rsidP="00DB593A">
      <w:pPr>
        <w:spacing w:before="240"/>
        <w:ind w:firstLine="708"/>
        <w:jc w:val="both"/>
        <w:rPr>
          <w:rFonts w:ascii="Times New Roman" w:hAnsi="Times New Roman" w:cs="Times New Roman"/>
          <w:sz w:val="28"/>
          <w:szCs w:val="28"/>
          <w:lang w:val="uk-UA"/>
        </w:rPr>
      </w:pPr>
      <w:r w:rsidRPr="00F441FD">
        <w:rPr>
          <w:rFonts w:ascii="Times New Roman" w:hAnsi="Times New Roman" w:cs="Times New Roman"/>
          <w:sz w:val="28"/>
          <w:szCs w:val="28"/>
          <w:lang w:val="uk-UA"/>
        </w:rPr>
        <w:t xml:space="preserve">01.04.2024 р. Восьмий апеляційний  адміністративний суд, відповідно до вимог українського законодавства, прийняв остаточне рішення на мою користь. Проте, судді Касаційного адміністративного суду Берназюк Я.О., Єзеров А.А., Чиркін С.М., порушуючи  ст. 19 Конституції України, ст.341 Кодексу адміністративного судочинства України,  не маючи будь-яких правових підстав, </w:t>
      </w:r>
      <w:r w:rsidR="00DB593A">
        <w:rPr>
          <w:rFonts w:ascii="Times New Roman" w:hAnsi="Times New Roman" w:cs="Times New Roman"/>
          <w:sz w:val="28"/>
          <w:szCs w:val="28"/>
          <w:lang w:val="uk-UA"/>
        </w:rPr>
        <w:t>вказавши</w:t>
      </w:r>
      <w:r w:rsidRPr="00F441FD">
        <w:rPr>
          <w:rFonts w:ascii="Times New Roman" w:hAnsi="Times New Roman" w:cs="Times New Roman"/>
          <w:sz w:val="28"/>
          <w:szCs w:val="28"/>
          <w:lang w:val="uk-UA"/>
        </w:rPr>
        <w:t>,  що справа «має значний суспільний інтерес»</w:t>
      </w:r>
      <w:r w:rsidR="00DB593A">
        <w:rPr>
          <w:rFonts w:ascii="Times New Roman" w:hAnsi="Times New Roman" w:cs="Times New Roman"/>
          <w:sz w:val="28"/>
          <w:szCs w:val="28"/>
          <w:lang w:val="uk-UA"/>
        </w:rPr>
        <w:t>,</w:t>
      </w:r>
      <w:r w:rsidRPr="00F441FD">
        <w:rPr>
          <w:rFonts w:ascii="Times New Roman" w:hAnsi="Times New Roman" w:cs="Times New Roman"/>
          <w:sz w:val="28"/>
          <w:szCs w:val="28"/>
          <w:lang w:val="uk-UA"/>
        </w:rPr>
        <w:t xml:space="preserve"> незаконно взяли</w:t>
      </w:r>
      <w:r w:rsidR="00DB593A">
        <w:rPr>
          <w:rFonts w:ascii="Times New Roman" w:hAnsi="Times New Roman" w:cs="Times New Roman"/>
          <w:sz w:val="28"/>
          <w:szCs w:val="28"/>
          <w:lang w:val="uk-UA"/>
        </w:rPr>
        <w:t xml:space="preserve"> її</w:t>
      </w:r>
      <w:r w:rsidRPr="00F441FD">
        <w:rPr>
          <w:rFonts w:ascii="Times New Roman" w:hAnsi="Times New Roman" w:cs="Times New Roman"/>
          <w:sz w:val="28"/>
          <w:szCs w:val="28"/>
          <w:lang w:val="uk-UA"/>
        </w:rPr>
        <w:t xml:space="preserve"> до розгляду. Значний суспільний інтерес мають справи, які стосуються  національної безпеки, виборів,  референдуму тощо.  </w:t>
      </w:r>
    </w:p>
    <w:p w14:paraId="747F75B0" w14:textId="77777777" w:rsidR="00983B35" w:rsidRPr="00F441FD" w:rsidRDefault="00983B35" w:rsidP="00983B35">
      <w:pPr>
        <w:spacing w:before="240"/>
        <w:ind w:firstLine="708"/>
        <w:jc w:val="both"/>
        <w:rPr>
          <w:rFonts w:ascii="Times New Roman" w:hAnsi="Times New Roman" w:cs="Times New Roman"/>
          <w:sz w:val="28"/>
          <w:szCs w:val="28"/>
          <w:lang w:val="uk-UA"/>
        </w:rPr>
      </w:pPr>
      <w:r w:rsidRPr="00F441FD">
        <w:rPr>
          <w:rFonts w:ascii="Times New Roman" w:hAnsi="Times New Roman" w:cs="Times New Roman"/>
          <w:sz w:val="28"/>
          <w:szCs w:val="28"/>
          <w:lang w:val="uk-UA"/>
        </w:rPr>
        <w:t xml:space="preserve">Берназюк Я.О., Єзеров А.А. та Чиркін С.М., незаконно скасували рішення обох попередніх судів та  направили справу на новий розгляд до першої інстанції з єдиною незаконною вказівкою – долучити МОН України до справи, </w:t>
      </w:r>
      <w:r w:rsidRPr="004A693D">
        <w:rPr>
          <w:rFonts w:ascii="Times New Roman" w:hAnsi="Times New Roman" w:cs="Times New Roman"/>
          <w:sz w:val="28"/>
          <w:szCs w:val="28"/>
          <w:u w:val="single"/>
          <w:lang w:val="uk-UA"/>
        </w:rPr>
        <w:t>на стороні НАЗЯВО</w:t>
      </w:r>
      <w:r w:rsidRPr="00F441FD">
        <w:rPr>
          <w:rFonts w:ascii="Times New Roman" w:hAnsi="Times New Roman" w:cs="Times New Roman"/>
          <w:sz w:val="28"/>
          <w:szCs w:val="28"/>
          <w:lang w:val="uk-UA"/>
        </w:rPr>
        <w:t xml:space="preserve">.  На сьогодні, суддя Івано-Франківського окружного адміністративного суду Боршовський Т.І., прийнявши до розгляду </w:t>
      </w:r>
      <w:r w:rsidRPr="00F441FD">
        <w:rPr>
          <w:rFonts w:ascii="Times New Roman" w:hAnsi="Times New Roman" w:cs="Times New Roman"/>
          <w:sz w:val="28"/>
          <w:szCs w:val="28"/>
          <w:lang w:val="uk-UA"/>
        </w:rPr>
        <w:lastRenderedPageBreak/>
        <w:t xml:space="preserve">справу, виніс ухвалу, в якій вказав, що справа розглядатиметься «за спрощеною процедурою без повідомлення сторін», тобто справа уже не має «значного суспільного інтересу».  Також, в порушення ст. ст. 3, 8, 19, 21, 129   Конституції України, ст. 2 Закону України «Про судоустрій та статус суддів»,  виконав протиправну вказівку суддів Берназюка Я.О., Єзерова А.А. та  Чиркіна С.М., долучивши МОН як третю особу на стороні НАЗЯВО. </w:t>
      </w:r>
    </w:p>
    <w:p w14:paraId="58D2E1F6" w14:textId="72A4E762" w:rsidR="00983B35" w:rsidRPr="00F441FD" w:rsidRDefault="00983B35" w:rsidP="00983B35">
      <w:pPr>
        <w:spacing w:before="240"/>
        <w:ind w:firstLine="708"/>
        <w:jc w:val="both"/>
        <w:rPr>
          <w:rFonts w:ascii="Times New Roman" w:hAnsi="Times New Roman" w:cs="Times New Roman"/>
          <w:sz w:val="28"/>
          <w:szCs w:val="28"/>
          <w:lang w:val="uk-UA"/>
        </w:rPr>
      </w:pPr>
      <w:r w:rsidRPr="00F441FD">
        <w:rPr>
          <w:rFonts w:ascii="Times New Roman" w:hAnsi="Times New Roman" w:cs="Times New Roman"/>
          <w:sz w:val="28"/>
          <w:szCs w:val="28"/>
          <w:lang w:val="uk-UA"/>
        </w:rPr>
        <w:t>Таким чином, О. Ткаченко, А. Дробович та А. Бутенко розробили протиправну схему знищення мого наукового дослідження</w:t>
      </w:r>
      <w:r w:rsidR="00DB593A">
        <w:rPr>
          <w:rFonts w:ascii="Times New Roman" w:hAnsi="Times New Roman" w:cs="Times New Roman"/>
          <w:sz w:val="28"/>
          <w:szCs w:val="28"/>
          <w:lang w:val="uk-UA"/>
        </w:rPr>
        <w:t xml:space="preserve"> – першої докторської дисертації з геноциду українців</w:t>
      </w:r>
      <w:r w:rsidRPr="00F441FD">
        <w:rPr>
          <w:rFonts w:ascii="Times New Roman" w:hAnsi="Times New Roman" w:cs="Times New Roman"/>
          <w:sz w:val="28"/>
          <w:szCs w:val="28"/>
          <w:lang w:val="uk-UA"/>
        </w:rPr>
        <w:t>, вступивши у змову заступником міністра освіти та науки М. Винницьким (докази у с</w:t>
      </w:r>
      <w:r w:rsidR="00DB593A">
        <w:rPr>
          <w:rFonts w:ascii="Times New Roman" w:hAnsi="Times New Roman" w:cs="Times New Roman"/>
          <w:sz w:val="28"/>
          <w:szCs w:val="28"/>
          <w:lang w:val="uk-UA"/>
        </w:rPr>
        <w:t>удовій с</w:t>
      </w:r>
      <w:r w:rsidRPr="00F441FD">
        <w:rPr>
          <w:rFonts w:ascii="Times New Roman" w:hAnsi="Times New Roman" w:cs="Times New Roman"/>
          <w:sz w:val="28"/>
          <w:szCs w:val="28"/>
          <w:lang w:val="uk-UA"/>
        </w:rPr>
        <w:t>праві), а також із  суддями Берназюком Я.О., Єзеровим А.А. та Чиркіним С.М</w:t>
      </w:r>
      <w:r w:rsidR="00DB593A">
        <w:rPr>
          <w:rFonts w:ascii="Times New Roman" w:hAnsi="Times New Roman" w:cs="Times New Roman"/>
          <w:sz w:val="28"/>
          <w:szCs w:val="28"/>
          <w:lang w:val="uk-UA"/>
        </w:rPr>
        <w:t>.</w:t>
      </w:r>
      <w:r w:rsidRPr="00F441FD">
        <w:rPr>
          <w:rFonts w:ascii="Times New Roman" w:hAnsi="Times New Roman" w:cs="Times New Roman"/>
          <w:sz w:val="28"/>
          <w:szCs w:val="28"/>
          <w:lang w:val="uk-UA"/>
        </w:rPr>
        <w:t xml:space="preserve"> Їх метою є</w:t>
      </w:r>
      <w:r w:rsidR="004A693D">
        <w:rPr>
          <w:rFonts w:ascii="Times New Roman" w:hAnsi="Times New Roman" w:cs="Times New Roman"/>
          <w:sz w:val="28"/>
          <w:szCs w:val="28"/>
          <w:lang w:val="uk-UA"/>
        </w:rPr>
        <w:t xml:space="preserve"> – </w:t>
      </w:r>
      <w:r w:rsidRPr="00F441FD">
        <w:rPr>
          <w:rFonts w:ascii="Times New Roman" w:hAnsi="Times New Roman" w:cs="Times New Roman"/>
          <w:sz w:val="28"/>
          <w:szCs w:val="28"/>
          <w:lang w:val="uk-UA"/>
        </w:rPr>
        <w:t xml:space="preserve"> </w:t>
      </w:r>
      <w:r w:rsidRPr="004A693D">
        <w:rPr>
          <w:rFonts w:ascii="Times New Roman" w:hAnsi="Times New Roman" w:cs="Times New Roman"/>
          <w:sz w:val="28"/>
          <w:szCs w:val="28"/>
          <w:u w:val="single"/>
          <w:lang w:val="uk-UA"/>
        </w:rPr>
        <w:t>зміна офіційної позиції МОН України</w:t>
      </w:r>
      <w:r w:rsidRPr="00F441FD">
        <w:rPr>
          <w:rFonts w:ascii="Times New Roman" w:hAnsi="Times New Roman" w:cs="Times New Roman"/>
          <w:sz w:val="28"/>
          <w:szCs w:val="28"/>
          <w:lang w:val="uk-UA"/>
        </w:rPr>
        <w:t xml:space="preserve">, </w:t>
      </w:r>
      <w:r w:rsidR="004A693D">
        <w:rPr>
          <w:rFonts w:ascii="Times New Roman" w:hAnsi="Times New Roman" w:cs="Times New Roman"/>
          <w:sz w:val="28"/>
          <w:szCs w:val="28"/>
          <w:lang w:val="uk-UA"/>
        </w:rPr>
        <w:t>яке</w:t>
      </w:r>
      <w:r w:rsidRPr="00F441FD">
        <w:rPr>
          <w:rFonts w:ascii="Times New Roman" w:hAnsi="Times New Roman" w:cs="Times New Roman"/>
          <w:sz w:val="28"/>
          <w:szCs w:val="28"/>
          <w:lang w:val="uk-UA"/>
        </w:rPr>
        <w:t xml:space="preserve"> </w:t>
      </w:r>
      <w:r w:rsidR="004A693D">
        <w:rPr>
          <w:rFonts w:ascii="Times New Roman" w:hAnsi="Times New Roman" w:cs="Times New Roman"/>
          <w:sz w:val="28"/>
          <w:szCs w:val="28"/>
          <w:lang w:val="uk-UA"/>
        </w:rPr>
        <w:t xml:space="preserve">прийняло остаточне рішення та </w:t>
      </w:r>
      <w:r w:rsidRPr="00F441FD">
        <w:rPr>
          <w:rFonts w:ascii="Times New Roman" w:hAnsi="Times New Roman" w:cs="Times New Roman"/>
          <w:sz w:val="28"/>
          <w:szCs w:val="28"/>
          <w:lang w:val="uk-UA"/>
        </w:rPr>
        <w:t>присуд</w:t>
      </w:r>
      <w:r w:rsidR="004A693D">
        <w:rPr>
          <w:rFonts w:ascii="Times New Roman" w:hAnsi="Times New Roman" w:cs="Times New Roman"/>
          <w:sz w:val="28"/>
          <w:szCs w:val="28"/>
          <w:lang w:val="uk-UA"/>
        </w:rPr>
        <w:t>ило</w:t>
      </w:r>
      <w:r w:rsidRPr="00F441FD">
        <w:rPr>
          <w:rFonts w:ascii="Times New Roman" w:hAnsi="Times New Roman" w:cs="Times New Roman"/>
          <w:sz w:val="28"/>
          <w:szCs w:val="28"/>
          <w:lang w:val="uk-UA"/>
        </w:rPr>
        <w:t xml:space="preserve"> мені ступен</w:t>
      </w:r>
      <w:r w:rsidR="004A693D">
        <w:rPr>
          <w:rFonts w:ascii="Times New Roman" w:hAnsi="Times New Roman" w:cs="Times New Roman"/>
          <w:sz w:val="28"/>
          <w:szCs w:val="28"/>
          <w:lang w:val="uk-UA"/>
        </w:rPr>
        <w:t>ь</w:t>
      </w:r>
      <w:r w:rsidRPr="00F441FD">
        <w:rPr>
          <w:rFonts w:ascii="Times New Roman" w:hAnsi="Times New Roman" w:cs="Times New Roman"/>
          <w:sz w:val="28"/>
          <w:szCs w:val="28"/>
          <w:lang w:val="uk-UA"/>
        </w:rPr>
        <w:t xml:space="preserve"> доктора історичних наук</w:t>
      </w:r>
      <w:r w:rsidR="00DB593A">
        <w:rPr>
          <w:rFonts w:ascii="Times New Roman" w:hAnsi="Times New Roman" w:cs="Times New Roman"/>
          <w:sz w:val="28"/>
          <w:szCs w:val="28"/>
          <w:lang w:val="uk-UA"/>
        </w:rPr>
        <w:t>.</w:t>
      </w:r>
    </w:p>
    <w:p w14:paraId="5D6AFF25" w14:textId="77777777" w:rsidR="00314B79" w:rsidRDefault="00983B35" w:rsidP="00983B35">
      <w:pPr>
        <w:spacing w:before="240"/>
        <w:ind w:firstLine="708"/>
        <w:jc w:val="both"/>
        <w:rPr>
          <w:rFonts w:ascii="Times New Roman" w:hAnsi="Times New Roman" w:cs="Times New Roman"/>
          <w:i/>
          <w:iCs/>
          <w:sz w:val="28"/>
          <w:szCs w:val="28"/>
          <w:lang w:val="uk-UA"/>
        </w:rPr>
      </w:pPr>
      <w:r w:rsidRPr="00314B79">
        <w:rPr>
          <w:rFonts w:ascii="Times New Roman" w:hAnsi="Times New Roman" w:cs="Times New Roman"/>
          <w:i/>
          <w:iCs/>
          <w:sz w:val="28"/>
          <w:szCs w:val="28"/>
          <w:lang w:val="uk-UA"/>
        </w:rPr>
        <w:t>З приводу винесення неправосудного рішення та умисного внесення у Постанову від 20 грудня 2024 р., суддями Берназюком Я.О., Єзеровим А.А. та Чиркіним С.М., завідомо неправдивих відомостей, – мною 09.01.2025 р. була подана заява про вчинення кримінального правопорушення до Державного Бюро розслідувань.</w:t>
      </w:r>
    </w:p>
    <w:p w14:paraId="2D33927B" w14:textId="47B299AB" w:rsidR="00983B35" w:rsidRPr="00314B79" w:rsidRDefault="00983B35" w:rsidP="00983B35">
      <w:pPr>
        <w:spacing w:before="240"/>
        <w:ind w:firstLine="708"/>
        <w:jc w:val="both"/>
        <w:rPr>
          <w:rFonts w:ascii="Times New Roman" w:hAnsi="Times New Roman" w:cs="Times New Roman"/>
          <w:i/>
          <w:iCs/>
          <w:sz w:val="28"/>
          <w:szCs w:val="28"/>
          <w:lang w:val="uk-UA"/>
        </w:rPr>
      </w:pPr>
      <w:r w:rsidRPr="00314B79">
        <w:rPr>
          <w:rFonts w:ascii="Times New Roman" w:hAnsi="Times New Roman" w:cs="Times New Roman"/>
          <w:i/>
          <w:iCs/>
          <w:sz w:val="28"/>
          <w:szCs w:val="28"/>
          <w:lang w:val="uk-UA"/>
        </w:rPr>
        <w:t xml:space="preserve"> 17.01.2025 р. ДБР направило мою заяву за належністю до ТУ ДБР, розташованого у м. Києві, для організації її розгляду.  </w:t>
      </w:r>
    </w:p>
    <w:p w14:paraId="194CAB97" w14:textId="4FC3F7A8" w:rsidR="00314B79" w:rsidRPr="00314B79" w:rsidRDefault="00314B79" w:rsidP="00314B79">
      <w:pPr>
        <w:pStyle w:val="af1"/>
        <w:ind w:firstLine="709"/>
        <w:jc w:val="both"/>
        <w:rPr>
          <w:i/>
          <w:iCs/>
          <w:sz w:val="28"/>
          <w:szCs w:val="28"/>
          <w:lang w:val="uk-UA"/>
        </w:rPr>
      </w:pPr>
      <w:r w:rsidRPr="00314B79">
        <w:rPr>
          <w:i/>
          <w:iCs/>
          <w:sz w:val="28"/>
          <w:szCs w:val="28"/>
          <w:lang w:val="uk-UA"/>
        </w:rPr>
        <w:t xml:space="preserve">21.01.2025 р. я отримала усну відповідь від ТУ ДБР, розташованого у м. Києві, що мої заяви та лист за № 90зкп/10-2-04-01-649/25 від ДБР,  у них відсутній. </w:t>
      </w:r>
    </w:p>
    <w:p w14:paraId="539F84AB" w14:textId="71B6BED1" w:rsidR="00314B79" w:rsidRPr="00C51707" w:rsidRDefault="00314B79" w:rsidP="00C51707">
      <w:pPr>
        <w:pStyle w:val="af1"/>
        <w:ind w:firstLine="709"/>
        <w:jc w:val="both"/>
        <w:rPr>
          <w:i/>
          <w:iCs/>
          <w:sz w:val="26"/>
          <w:szCs w:val="26"/>
          <w:lang w:val="uk-UA"/>
        </w:rPr>
      </w:pPr>
      <w:r w:rsidRPr="00314B79">
        <w:rPr>
          <w:i/>
          <w:iCs/>
          <w:sz w:val="28"/>
          <w:szCs w:val="28"/>
          <w:lang w:val="uk-UA"/>
        </w:rPr>
        <w:t>21.01.2025 я повторно звернулася із заявою до ТУ ДБР, розташованого у місті Києві, про внесення суддями  Берназюком Яном Олександровичем, Єзеровим Альбертом Анатолійовичем та Чиркіним Сергієм Миколайовичем, в Постанову Касаційного адміністративного суду від 20 грудня 2024 р., – офіційний документ, завідомо неправдивих відомостей, тобто вчинення кримінального правопорушення, передбаченого ч.1 ст. 366 КК України. На сьогодні відповіді, щодо розгляду моєї заяви та внесення відомостей в ЄРДР я не отримала.</w:t>
      </w:r>
      <w:r w:rsidR="00C51707">
        <w:rPr>
          <w:i/>
          <w:iCs/>
          <w:sz w:val="28"/>
          <w:szCs w:val="28"/>
          <w:lang w:val="uk-UA"/>
        </w:rPr>
        <w:t xml:space="preserve"> </w:t>
      </w:r>
      <w:r w:rsidR="00C51707">
        <w:rPr>
          <w:i/>
          <w:iCs/>
          <w:sz w:val="26"/>
          <w:szCs w:val="26"/>
          <w:lang w:val="uk-UA"/>
        </w:rPr>
        <w:t>З</w:t>
      </w:r>
      <w:r w:rsidR="00C51707" w:rsidRPr="00B2526E">
        <w:rPr>
          <w:i/>
          <w:iCs/>
          <w:sz w:val="26"/>
          <w:szCs w:val="26"/>
          <w:lang w:val="uk-UA"/>
        </w:rPr>
        <w:t xml:space="preserve">аява зареєстрована в ТУ ДБР, розташованому у м. Києві, за № 3684-25/к-від 21.01.2025 р. </w:t>
      </w:r>
    </w:p>
    <w:p w14:paraId="2E8732AE" w14:textId="6B020E36" w:rsidR="00983B35" w:rsidRDefault="00DB593A" w:rsidP="00983B35">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Сьогодні,</w:t>
      </w:r>
      <w:r w:rsidR="00983B35" w:rsidRPr="00F441FD">
        <w:rPr>
          <w:rFonts w:ascii="Times New Roman" w:hAnsi="Times New Roman" w:cs="Times New Roman"/>
          <w:sz w:val="28"/>
          <w:szCs w:val="28"/>
          <w:lang w:val="uk-UA"/>
        </w:rPr>
        <w:t xml:space="preserve"> в Україні політично переслідуються науковці, які у своїй діяльності спираються на Резолюцію (1481) Парламентської Асамблеї Ради Європи: «Необхідність міжнародного засудження злочинів тоталітарних комуністичних режимів» від 25.01.2006 р. та Резолюцію Європарламенту від 15.12.2022 р. до 90-х роковин Голодомору, в яких закликано:  «</w:t>
      </w:r>
      <w:r w:rsidR="00983B35" w:rsidRPr="00990BC1">
        <w:rPr>
          <w:rFonts w:ascii="Times New Roman" w:hAnsi="Times New Roman" w:cs="Times New Roman"/>
          <w:i/>
          <w:iCs/>
          <w:sz w:val="28"/>
          <w:szCs w:val="28"/>
          <w:lang w:val="uk-UA"/>
        </w:rPr>
        <w:t xml:space="preserve">засуджувати та спростовувати всі проби спотворення історичних фактів чи </w:t>
      </w:r>
      <w:r w:rsidR="00983B35" w:rsidRPr="00990BC1">
        <w:rPr>
          <w:rFonts w:ascii="Times New Roman" w:hAnsi="Times New Roman" w:cs="Times New Roman"/>
          <w:i/>
          <w:iCs/>
          <w:sz w:val="28"/>
          <w:szCs w:val="28"/>
          <w:lang w:val="uk-UA"/>
        </w:rPr>
        <w:lastRenderedPageBreak/>
        <w:t>маніпулювання громадською думкою в Європі через фальшиві історичні наративи, які сфабриковані та поширюються для підтримки ідеології та виживання злочинних режимів</w:t>
      </w:r>
      <w:r w:rsidR="00983B35" w:rsidRPr="00F441FD">
        <w:rPr>
          <w:rFonts w:ascii="Times New Roman" w:hAnsi="Times New Roman" w:cs="Times New Roman"/>
          <w:sz w:val="28"/>
          <w:szCs w:val="28"/>
          <w:lang w:val="uk-UA"/>
        </w:rPr>
        <w:t xml:space="preserve">». </w:t>
      </w:r>
    </w:p>
    <w:p w14:paraId="13B00751" w14:textId="77777777" w:rsidR="00983B35" w:rsidRPr="00F441FD" w:rsidRDefault="00983B35" w:rsidP="00983B35">
      <w:pPr>
        <w:spacing w:before="24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кожній країні, яка пережила геноцид, вже давно встановлено чисельність жертв. Єдина країна у світі, де науковців переслідують за розкриття особливо тяжкого злочину геноциду  – це Україна. </w:t>
      </w:r>
    </w:p>
    <w:p w14:paraId="72F50590" w14:textId="046D1CB1" w:rsidR="00E16AF9" w:rsidRPr="001A01E1" w:rsidRDefault="00983B35" w:rsidP="00A9081E">
      <w:pPr>
        <w:spacing w:before="240"/>
        <w:ind w:firstLine="708"/>
        <w:jc w:val="both"/>
        <w:rPr>
          <w:rFonts w:ascii="Times New Roman" w:hAnsi="Times New Roman" w:cs="Times New Roman"/>
          <w:sz w:val="28"/>
          <w:szCs w:val="28"/>
          <w:lang w:val="uk-UA"/>
        </w:rPr>
      </w:pPr>
      <w:r w:rsidRPr="001A01E1">
        <w:rPr>
          <w:rFonts w:ascii="Times New Roman" w:hAnsi="Times New Roman" w:cs="Times New Roman"/>
          <w:sz w:val="28"/>
          <w:szCs w:val="28"/>
          <w:lang w:val="uk-UA"/>
        </w:rPr>
        <w:t>У</w:t>
      </w:r>
      <w:r w:rsidR="005D5B55" w:rsidRPr="001A01E1">
        <w:rPr>
          <w:rFonts w:ascii="Times New Roman" w:hAnsi="Times New Roman" w:cs="Times New Roman"/>
          <w:sz w:val="28"/>
          <w:szCs w:val="28"/>
          <w:lang w:val="uk-UA"/>
        </w:rPr>
        <w:t xml:space="preserve"> зв’язку з </w:t>
      </w:r>
      <w:r w:rsidRPr="001A01E1">
        <w:rPr>
          <w:rFonts w:ascii="Times New Roman" w:hAnsi="Times New Roman" w:cs="Times New Roman"/>
          <w:sz w:val="28"/>
          <w:szCs w:val="28"/>
          <w:lang w:val="uk-UA"/>
        </w:rPr>
        <w:t xml:space="preserve"> викладеним</w:t>
      </w:r>
      <w:r w:rsidR="00E16AF9" w:rsidRPr="001A01E1">
        <w:rPr>
          <w:rFonts w:ascii="Times New Roman" w:hAnsi="Times New Roman" w:cs="Times New Roman"/>
          <w:sz w:val="28"/>
          <w:szCs w:val="28"/>
          <w:lang w:val="uk-UA"/>
        </w:rPr>
        <w:t>,</w:t>
      </w:r>
      <w:r w:rsidRPr="001A01E1">
        <w:rPr>
          <w:rFonts w:ascii="Times New Roman" w:hAnsi="Times New Roman" w:cs="Times New Roman"/>
          <w:sz w:val="28"/>
          <w:szCs w:val="28"/>
          <w:lang w:val="uk-UA"/>
        </w:rPr>
        <w:t xml:space="preserve"> </w:t>
      </w:r>
      <w:r w:rsidR="001A01E1" w:rsidRPr="001A01E1">
        <w:rPr>
          <w:rFonts w:ascii="Times New Roman" w:hAnsi="Times New Roman" w:cs="Times New Roman"/>
          <w:sz w:val="28"/>
          <w:szCs w:val="28"/>
          <w:lang w:val="uk-UA"/>
        </w:rPr>
        <w:t>керуючись</w:t>
      </w:r>
      <w:r w:rsidR="001A01E1">
        <w:rPr>
          <w:rFonts w:ascii="Times New Roman" w:hAnsi="Times New Roman" w:cs="Times New Roman"/>
          <w:sz w:val="28"/>
          <w:szCs w:val="28"/>
          <w:lang w:val="uk-UA"/>
        </w:rPr>
        <w:t xml:space="preserve"> статтями</w:t>
      </w:r>
      <w:r w:rsidR="001A01E1" w:rsidRPr="001A01E1">
        <w:rPr>
          <w:rFonts w:ascii="Times New Roman" w:hAnsi="Times New Roman" w:cs="Times New Roman"/>
          <w:sz w:val="28"/>
          <w:szCs w:val="28"/>
          <w:lang w:val="uk-UA"/>
        </w:rPr>
        <w:t xml:space="preserve"> 3, 19, 40, 53, 54 Конституції України,</w:t>
      </w:r>
    </w:p>
    <w:p w14:paraId="6F75FF7F" w14:textId="71A8C75C" w:rsidR="000D5B79" w:rsidRPr="00237C5A" w:rsidRDefault="000D5B79" w:rsidP="000D5B79">
      <w:pPr>
        <w:ind w:firstLine="708"/>
        <w:jc w:val="center"/>
        <w:rPr>
          <w:rFonts w:ascii="Times New Roman" w:hAnsi="Times New Roman" w:cs="Times New Roman"/>
          <w:sz w:val="28"/>
          <w:szCs w:val="28"/>
          <w:lang w:val="uk-UA"/>
        </w:rPr>
      </w:pPr>
      <w:r w:rsidRPr="00237C5A">
        <w:rPr>
          <w:rFonts w:ascii="Times New Roman" w:hAnsi="Times New Roman" w:cs="Times New Roman"/>
          <w:sz w:val="28"/>
          <w:szCs w:val="28"/>
          <w:lang w:val="uk-UA"/>
        </w:rPr>
        <w:t>ПРОШУ</w:t>
      </w:r>
    </w:p>
    <w:p w14:paraId="4F3E0782" w14:textId="6E177543" w:rsidR="00A9081E" w:rsidRPr="00A9081E" w:rsidRDefault="000D5B79" w:rsidP="00A9081E">
      <w:pPr>
        <w:pStyle w:val="a4"/>
        <w:numPr>
          <w:ilvl w:val="0"/>
          <w:numId w:val="1"/>
        </w:numPr>
        <w:jc w:val="both"/>
        <w:rPr>
          <w:rFonts w:ascii="Times New Roman" w:hAnsi="Times New Roman" w:cs="Times New Roman"/>
          <w:sz w:val="28"/>
          <w:szCs w:val="28"/>
          <w:lang w:val="uk-UA"/>
        </w:rPr>
      </w:pPr>
      <w:r w:rsidRPr="00237C5A">
        <w:rPr>
          <w:rFonts w:ascii="Times New Roman" w:hAnsi="Times New Roman" w:cs="Times New Roman"/>
          <w:sz w:val="28"/>
          <w:szCs w:val="28"/>
          <w:lang w:val="uk-UA"/>
        </w:rPr>
        <w:t xml:space="preserve">Провести </w:t>
      </w:r>
      <w:r w:rsidR="00A9081E">
        <w:rPr>
          <w:rFonts w:ascii="Times New Roman" w:hAnsi="Times New Roman" w:cs="Times New Roman"/>
          <w:sz w:val="28"/>
          <w:szCs w:val="28"/>
          <w:lang w:val="uk-UA"/>
        </w:rPr>
        <w:t xml:space="preserve">відповідні </w:t>
      </w:r>
      <w:r w:rsidRPr="00237C5A">
        <w:rPr>
          <w:rFonts w:ascii="Times New Roman" w:hAnsi="Times New Roman" w:cs="Times New Roman"/>
          <w:sz w:val="28"/>
          <w:szCs w:val="28"/>
          <w:lang w:val="uk-UA"/>
        </w:rPr>
        <w:t>перевірк</w:t>
      </w:r>
      <w:r w:rsidR="00990BC1">
        <w:rPr>
          <w:rFonts w:ascii="Times New Roman" w:hAnsi="Times New Roman" w:cs="Times New Roman"/>
          <w:sz w:val="28"/>
          <w:szCs w:val="28"/>
          <w:lang w:val="uk-UA"/>
        </w:rPr>
        <w:t>и</w:t>
      </w:r>
      <w:r w:rsidRPr="00237C5A">
        <w:rPr>
          <w:rFonts w:ascii="Times New Roman" w:hAnsi="Times New Roman" w:cs="Times New Roman"/>
          <w:sz w:val="28"/>
          <w:szCs w:val="28"/>
          <w:lang w:val="uk-UA"/>
        </w:rPr>
        <w:t xml:space="preserve"> за викладеною</w:t>
      </w:r>
      <w:r w:rsidR="00A9081E">
        <w:rPr>
          <w:rFonts w:ascii="Times New Roman" w:hAnsi="Times New Roman" w:cs="Times New Roman"/>
          <w:sz w:val="28"/>
          <w:szCs w:val="28"/>
          <w:lang w:val="uk-UA"/>
        </w:rPr>
        <w:t xml:space="preserve"> </w:t>
      </w:r>
      <w:r w:rsidRPr="00237C5A">
        <w:rPr>
          <w:rFonts w:ascii="Times New Roman" w:hAnsi="Times New Roman" w:cs="Times New Roman"/>
          <w:sz w:val="28"/>
          <w:szCs w:val="28"/>
          <w:lang w:val="uk-UA"/>
        </w:rPr>
        <w:t>інформацією</w:t>
      </w:r>
      <w:r w:rsidR="00A9081E">
        <w:rPr>
          <w:rFonts w:ascii="Times New Roman" w:hAnsi="Times New Roman" w:cs="Times New Roman"/>
          <w:sz w:val="28"/>
          <w:szCs w:val="28"/>
          <w:lang w:val="uk-UA"/>
        </w:rPr>
        <w:t xml:space="preserve"> у зверненні та п</w:t>
      </w:r>
      <w:r w:rsidR="00A9081E" w:rsidRPr="00A9081E">
        <w:rPr>
          <w:rFonts w:ascii="Times New Roman" w:hAnsi="Times New Roman" w:cs="Times New Roman"/>
          <w:sz w:val="28"/>
          <w:szCs w:val="28"/>
          <w:lang w:val="uk-UA"/>
        </w:rPr>
        <w:t>ритягнути до встановленої законом відповідальності уповноважен</w:t>
      </w:r>
      <w:r w:rsidR="001A01E1">
        <w:rPr>
          <w:rFonts w:ascii="Times New Roman" w:hAnsi="Times New Roman" w:cs="Times New Roman"/>
          <w:sz w:val="28"/>
          <w:szCs w:val="28"/>
          <w:lang w:val="uk-UA"/>
        </w:rPr>
        <w:t>их</w:t>
      </w:r>
      <w:r w:rsidR="00A9081E" w:rsidRPr="00A9081E">
        <w:rPr>
          <w:rFonts w:ascii="Times New Roman" w:hAnsi="Times New Roman" w:cs="Times New Roman"/>
          <w:sz w:val="28"/>
          <w:szCs w:val="28"/>
          <w:lang w:val="uk-UA"/>
        </w:rPr>
        <w:t xml:space="preserve"> ос</w:t>
      </w:r>
      <w:r w:rsidR="001A01E1">
        <w:rPr>
          <w:rFonts w:ascii="Times New Roman" w:hAnsi="Times New Roman" w:cs="Times New Roman"/>
          <w:sz w:val="28"/>
          <w:szCs w:val="28"/>
          <w:lang w:val="uk-UA"/>
        </w:rPr>
        <w:t>і</w:t>
      </w:r>
      <w:r w:rsidR="00A9081E" w:rsidRPr="00A9081E">
        <w:rPr>
          <w:rFonts w:ascii="Times New Roman" w:hAnsi="Times New Roman" w:cs="Times New Roman"/>
          <w:sz w:val="28"/>
          <w:szCs w:val="28"/>
          <w:lang w:val="uk-UA"/>
        </w:rPr>
        <w:t>б ТУ ДБР, розташованого у м. Києві, як</w:t>
      </w:r>
      <w:r w:rsidR="001A01E1">
        <w:rPr>
          <w:rFonts w:ascii="Times New Roman" w:hAnsi="Times New Roman" w:cs="Times New Roman"/>
          <w:sz w:val="28"/>
          <w:szCs w:val="28"/>
          <w:lang w:val="uk-UA"/>
        </w:rPr>
        <w:t>і</w:t>
      </w:r>
      <w:r w:rsidR="00A9081E" w:rsidRPr="00A9081E">
        <w:rPr>
          <w:rFonts w:ascii="Times New Roman" w:hAnsi="Times New Roman" w:cs="Times New Roman"/>
          <w:sz w:val="28"/>
          <w:szCs w:val="28"/>
          <w:lang w:val="uk-UA"/>
        </w:rPr>
        <w:t xml:space="preserve"> допустил</w:t>
      </w:r>
      <w:r w:rsidR="001A01E1">
        <w:rPr>
          <w:rFonts w:ascii="Times New Roman" w:hAnsi="Times New Roman" w:cs="Times New Roman"/>
          <w:sz w:val="28"/>
          <w:szCs w:val="28"/>
          <w:lang w:val="uk-UA"/>
        </w:rPr>
        <w:t>и</w:t>
      </w:r>
      <w:r w:rsidR="00A9081E" w:rsidRPr="00A9081E">
        <w:rPr>
          <w:rFonts w:ascii="Times New Roman" w:hAnsi="Times New Roman" w:cs="Times New Roman"/>
          <w:sz w:val="28"/>
          <w:szCs w:val="28"/>
          <w:lang w:val="uk-UA"/>
        </w:rPr>
        <w:t xml:space="preserve"> грубе порушення вимог чинного законодавства України та мої прав, передбачен</w:t>
      </w:r>
      <w:r w:rsidR="001A01E1">
        <w:rPr>
          <w:rFonts w:ascii="Times New Roman" w:hAnsi="Times New Roman" w:cs="Times New Roman"/>
          <w:sz w:val="28"/>
          <w:szCs w:val="28"/>
          <w:lang w:val="uk-UA"/>
        </w:rPr>
        <w:t>их</w:t>
      </w:r>
      <w:r w:rsidR="00A9081E" w:rsidRPr="00A9081E">
        <w:rPr>
          <w:rFonts w:ascii="Times New Roman" w:hAnsi="Times New Roman" w:cs="Times New Roman"/>
          <w:sz w:val="28"/>
          <w:szCs w:val="28"/>
          <w:lang w:val="uk-UA"/>
        </w:rPr>
        <w:t xml:space="preserve"> Конституцією України. За результатами перевірки поінформувати мене  у встановлений законом термін.</w:t>
      </w:r>
    </w:p>
    <w:p w14:paraId="53176660" w14:textId="7AF8A98E" w:rsidR="00B70A62" w:rsidRPr="00A9081E" w:rsidRDefault="00A9081E" w:rsidP="00A9081E">
      <w:pPr>
        <w:pStyle w:val="a4"/>
        <w:numPr>
          <w:ilvl w:val="0"/>
          <w:numId w:val="1"/>
        </w:numPr>
        <w:spacing w:after="0" w:line="240" w:lineRule="auto"/>
        <w:jc w:val="both"/>
        <w:rPr>
          <w:rFonts w:ascii="Times New Roman" w:hAnsi="Times New Roman" w:cs="Times New Roman"/>
          <w:sz w:val="28"/>
          <w:szCs w:val="28"/>
          <w:lang w:val="en-US"/>
        </w:rPr>
      </w:pPr>
      <w:r w:rsidRPr="00A9081E">
        <w:rPr>
          <w:rFonts w:ascii="Times New Roman" w:hAnsi="Times New Roman" w:cs="Times New Roman"/>
          <w:sz w:val="28"/>
          <w:szCs w:val="28"/>
          <w:lang w:val="uk-UA"/>
        </w:rPr>
        <w:t>З</w:t>
      </w:r>
      <w:r w:rsidR="000D5B79" w:rsidRPr="00A9081E">
        <w:rPr>
          <w:rFonts w:ascii="Times New Roman" w:hAnsi="Times New Roman" w:cs="Times New Roman"/>
          <w:sz w:val="28"/>
          <w:szCs w:val="28"/>
          <w:lang w:val="uk-UA"/>
        </w:rPr>
        <w:t xml:space="preserve">обов’язати уповноважену особу ТУ ДБР, розташованого у м. Києві, виконати </w:t>
      </w:r>
      <w:r w:rsidR="00EE551E" w:rsidRPr="00A9081E">
        <w:rPr>
          <w:rFonts w:ascii="Times New Roman" w:hAnsi="Times New Roman" w:cs="Times New Roman"/>
          <w:sz w:val="28"/>
          <w:szCs w:val="28"/>
          <w:lang w:val="uk-UA"/>
        </w:rPr>
        <w:t>Ухвалу Шевченківського районного суду м. Києва</w:t>
      </w:r>
      <w:r w:rsidR="000D5B79" w:rsidRPr="00A9081E">
        <w:rPr>
          <w:rFonts w:ascii="Times New Roman" w:hAnsi="Times New Roman" w:cs="Times New Roman"/>
          <w:sz w:val="28"/>
          <w:szCs w:val="28"/>
          <w:lang w:val="uk-UA"/>
        </w:rPr>
        <w:t xml:space="preserve"> від 26.12.2024 р.</w:t>
      </w:r>
      <w:r w:rsidR="00237C5A" w:rsidRPr="00A9081E">
        <w:rPr>
          <w:rFonts w:ascii="Times New Roman" w:hAnsi="Times New Roman" w:cs="Times New Roman"/>
          <w:sz w:val="28"/>
          <w:szCs w:val="28"/>
          <w:lang w:val="uk-UA"/>
        </w:rPr>
        <w:t xml:space="preserve"> та надіслати мені повідомлення про початок досудового розслідування </w:t>
      </w:r>
      <w:r w:rsidR="001A01E1">
        <w:rPr>
          <w:rFonts w:ascii="Times New Roman" w:hAnsi="Times New Roman" w:cs="Times New Roman"/>
          <w:sz w:val="28"/>
          <w:szCs w:val="28"/>
          <w:lang w:val="uk-UA"/>
        </w:rPr>
        <w:t>і</w:t>
      </w:r>
      <w:r w:rsidRPr="00A9081E">
        <w:rPr>
          <w:rFonts w:ascii="Times New Roman" w:hAnsi="Times New Roman" w:cs="Times New Roman"/>
          <w:sz w:val="28"/>
          <w:szCs w:val="28"/>
          <w:lang w:val="uk-UA"/>
        </w:rPr>
        <w:t xml:space="preserve"> </w:t>
      </w:r>
      <w:r w:rsidR="00237C5A" w:rsidRPr="00A9081E">
        <w:rPr>
          <w:rFonts w:ascii="Times New Roman" w:hAnsi="Times New Roman" w:cs="Times New Roman"/>
          <w:sz w:val="28"/>
          <w:szCs w:val="28"/>
          <w:lang w:val="uk-UA"/>
        </w:rPr>
        <w:t>витяг з ЄРДР</w:t>
      </w:r>
      <w:r w:rsidRPr="00A9081E">
        <w:rPr>
          <w:rFonts w:ascii="Times New Roman" w:hAnsi="Times New Roman" w:cs="Times New Roman"/>
          <w:sz w:val="28"/>
          <w:szCs w:val="28"/>
          <w:lang w:val="uk-UA"/>
        </w:rPr>
        <w:t xml:space="preserve"> на м</w:t>
      </w:r>
      <w:r w:rsidR="001A01E1">
        <w:rPr>
          <w:rFonts w:ascii="Times New Roman" w:hAnsi="Times New Roman" w:cs="Times New Roman"/>
          <w:sz w:val="28"/>
          <w:szCs w:val="28"/>
          <w:lang w:val="uk-UA"/>
        </w:rPr>
        <w:t>о</w:t>
      </w:r>
      <w:r w:rsidRPr="00A9081E">
        <w:rPr>
          <w:rFonts w:ascii="Times New Roman" w:hAnsi="Times New Roman" w:cs="Times New Roman"/>
          <w:sz w:val="28"/>
          <w:szCs w:val="28"/>
          <w:lang w:val="uk-UA"/>
        </w:rPr>
        <w:t>ю електронну пошту:</w:t>
      </w:r>
      <w:r w:rsidR="00237C5A" w:rsidRPr="00A9081E">
        <w:rPr>
          <w:rFonts w:ascii="Times New Roman" w:hAnsi="Times New Roman" w:cs="Times New Roman"/>
          <w:sz w:val="28"/>
          <w:szCs w:val="28"/>
          <w:lang w:val="uk-UA"/>
        </w:rPr>
        <w:t xml:space="preserve">  </w:t>
      </w:r>
      <w:hyperlink r:id="rId22" w:history="1">
        <w:r w:rsidR="00237C5A" w:rsidRPr="00A9081E">
          <w:rPr>
            <w:rStyle w:val="a3"/>
            <w:rFonts w:ascii="Times New Roman" w:hAnsi="Times New Roman" w:cs="Times New Roman"/>
            <w:sz w:val="28"/>
            <w:szCs w:val="28"/>
            <w:lang w:val="en-US"/>
          </w:rPr>
          <w:t>olexsa888@gmail.com</w:t>
        </w:r>
      </w:hyperlink>
    </w:p>
    <w:p w14:paraId="3BD8ADC5" w14:textId="438CB52C" w:rsidR="00B70A62" w:rsidRPr="002C7AD4" w:rsidRDefault="00A9081E" w:rsidP="002C7AD4">
      <w:pPr>
        <w:pStyle w:val="a4"/>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EE551E">
        <w:rPr>
          <w:rFonts w:ascii="Times New Roman" w:hAnsi="Times New Roman" w:cs="Times New Roman"/>
          <w:sz w:val="28"/>
          <w:szCs w:val="28"/>
          <w:lang w:val="uk-UA"/>
        </w:rPr>
        <w:t xml:space="preserve">адати мені  </w:t>
      </w:r>
      <w:r w:rsidR="00B70A62">
        <w:rPr>
          <w:rFonts w:ascii="Times New Roman" w:hAnsi="Times New Roman" w:cs="Times New Roman"/>
          <w:sz w:val="28"/>
          <w:szCs w:val="28"/>
          <w:lang w:val="uk-UA"/>
        </w:rPr>
        <w:t xml:space="preserve">повідомлення про початок досудового розслідування та </w:t>
      </w:r>
      <w:r w:rsidR="00EE551E">
        <w:rPr>
          <w:rFonts w:ascii="Times New Roman" w:hAnsi="Times New Roman" w:cs="Times New Roman"/>
          <w:sz w:val="28"/>
          <w:szCs w:val="28"/>
          <w:lang w:val="uk-UA"/>
        </w:rPr>
        <w:t xml:space="preserve">витяг з ЄРДР, щодо реєстрації відомостей,  за моєю заявою </w:t>
      </w:r>
      <w:r w:rsidR="00C51707">
        <w:rPr>
          <w:rFonts w:ascii="Times New Roman" w:hAnsi="Times New Roman" w:cs="Times New Roman"/>
          <w:sz w:val="28"/>
          <w:szCs w:val="28"/>
          <w:lang w:val="uk-UA"/>
        </w:rPr>
        <w:t xml:space="preserve"> від 21.01.2025 р. ( вхідний </w:t>
      </w:r>
      <w:r w:rsidR="00C51707" w:rsidRPr="00C51707">
        <w:rPr>
          <w:rFonts w:ascii="Times New Roman" w:hAnsi="Times New Roman" w:cs="Times New Roman"/>
          <w:sz w:val="28"/>
          <w:szCs w:val="28"/>
          <w:lang w:val="uk-UA"/>
        </w:rPr>
        <w:t>№ 3684-25/к</w:t>
      </w:r>
      <w:r w:rsidR="00C51707">
        <w:rPr>
          <w:rFonts w:ascii="Times New Roman" w:hAnsi="Times New Roman" w:cs="Times New Roman"/>
          <w:sz w:val="28"/>
          <w:szCs w:val="28"/>
          <w:lang w:val="uk-UA"/>
        </w:rPr>
        <w:t>)</w:t>
      </w:r>
      <w:r w:rsidR="00C51707" w:rsidRPr="00C51707">
        <w:rPr>
          <w:rFonts w:ascii="Times New Roman" w:hAnsi="Times New Roman" w:cs="Times New Roman"/>
          <w:i/>
          <w:iCs/>
          <w:sz w:val="28"/>
          <w:szCs w:val="28"/>
          <w:lang w:val="uk-UA"/>
        </w:rPr>
        <w:t xml:space="preserve"> </w:t>
      </w:r>
      <w:r w:rsidR="00B70A62">
        <w:rPr>
          <w:rFonts w:ascii="Times New Roman" w:hAnsi="Times New Roman" w:cs="Times New Roman"/>
          <w:sz w:val="28"/>
          <w:szCs w:val="28"/>
          <w:lang w:val="uk-UA"/>
        </w:rPr>
        <w:t>до</w:t>
      </w:r>
      <w:r>
        <w:rPr>
          <w:rFonts w:ascii="Times New Roman" w:hAnsi="Times New Roman" w:cs="Times New Roman"/>
          <w:sz w:val="28"/>
          <w:szCs w:val="28"/>
          <w:lang w:val="uk-UA"/>
        </w:rPr>
        <w:t xml:space="preserve"> ТУ</w:t>
      </w:r>
      <w:r w:rsidR="00B70A62">
        <w:rPr>
          <w:rFonts w:ascii="Times New Roman" w:hAnsi="Times New Roman" w:cs="Times New Roman"/>
          <w:sz w:val="28"/>
          <w:szCs w:val="28"/>
          <w:lang w:val="uk-UA"/>
        </w:rPr>
        <w:t xml:space="preserve"> ДБР, розташованого у м.</w:t>
      </w:r>
      <w:r w:rsidR="00AF2F4B">
        <w:rPr>
          <w:rFonts w:ascii="Times New Roman" w:hAnsi="Times New Roman" w:cs="Times New Roman"/>
          <w:sz w:val="28"/>
          <w:szCs w:val="28"/>
          <w:lang w:val="uk-UA"/>
        </w:rPr>
        <w:t> </w:t>
      </w:r>
      <w:r w:rsidR="00B70A62">
        <w:rPr>
          <w:rFonts w:ascii="Times New Roman" w:hAnsi="Times New Roman" w:cs="Times New Roman"/>
          <w:sz w:val="28"/>
          <w:szCs w:val="28"/>
          <w:lang w:val="uk-UA"/>
        </w:rPr>
        <w:t xml:space="preserve">Києві, </w:t>
      </w:r>
      <w:r w:rsidR="00EE551E">
        <w:rPr>
          <w:rFonts w:ascii="Times New Roman" w:hAnsi="Times New Roman" w:cs="Times New Roman"/>
          <w:sz w:val="28"/>
          <w:szCs w:val="28"/>
          <w:lang w:val="uk-UA"/>
        </w:rPr>
        <w:t>про вчинення кримінального правопорушення суддями Берназюком Я., Єзеровим</w:t>
      </w:r>
      <w:r>
        <w:rPr>
          <w:rFonts w:ascii="Times New Roman" w:hAnsi="Times New Roman" w:cs="Times New Roman"/>
          <w:sz w:val="28"/>
          <w:szCs w:val="28"/>
          <w:lang w:val="uk-UA"/>
        </w:rPr>
        <w:t> </w:t>
      </w:r>
      <w:r w:rsidR="00EE551E">
        <w:rPr>
          <w:rFonts w:ascii="Times New Roman" w:hAnsi="Times New Roman" w:cs="Times New Roman"/>
          <w:sz w:val="28"/>
          <w:szCs w:val="28"/>
          <w:lang w:val="uk-UA"/>
        </w:rPr>
        <w:t xml:space="preserve">А. та Чиркіним С. </w:t>
      </w:r>
      <w:r w:rsidR="00B70A62">
        <w:rPr>
          <w:rFonts w:ascii="Times New Roman" w:hAnsi="Times New Roman" w:cs="Times New Roman"/>
          <w:sz w:val="28"/>
          <w:szCs w:val="28"/>
          <w:lang w:val="uk-UA"/>
        </w:rPr>
        <w:t xml:space="preserve"> </w:t>
      </w:r>
    </w:p>
    <w:p w14:paraId="3D756B36" w14:textId="783140AB" w:rsidR="001A01E1" w:rsidRPr="00E5387F" w:rsidRDefault="001A01E1" w:rsidP="000D5B79">
      <w:pPr>
        <w:pStyle w:val="a4"/>
        <w:numPr>
          <w:ilvl w:val="0"/>
          <w:numId w:val="1"/>
        </w:numPr>
        <w:jc w:val="both"/>
        <w:rPr>
          <w:rFonts w:ascii="Times New Roman" w:hAnsi="Times New Roman" w:cs="Times New Roman"/>
          <w:sz w:val="28"/>
          <w:szCs w:val="28"/>
          <w:lang w:val="uk-UA"/>
        </w:rPr>
      </w:pPr>
      <w:r>
        <w:rPr>
          <w:rFonts w:ascii="Times New Roman" w:hAnsi="Times New Roman" w:cs="Times New Roman"/>
          <w:b/>
          <w:bCs/>
          <w:i/>
          <w:iCs/>
          <w:sz w:val="28"/>
          <w:szCs w:val="28"/>
          <w:lang w:val="uk-UA"/>
        </w:rPr>
        <w:t>В</w:t>
      </w:r>
      <w:r w:rsidRPr="00E16AF9">
        <w:rPr>
          <w:rFonts w:ascii="Times New Roman" w:hAnsi="Times New Roman" w:cs="Times New Roman"/>
          <w:b/>
          <w:bCs/>
          <w:i/>
          <w:iCs/>
          <w:sz w:val="28"/>
          <w:szCs w:val="28"/>
          <w:lang w:val="uk-UA"/>
        </w:rPr>
        <w:t>жити заходів, щодо захисту моїх прав та свобод, зупинити політичне переслідування мене</w:t>
      </w:r>
      <w:r>
        <w:rPr>
          <w:rFonts w:ascii="Times New Roman" w:hAnsi="Times New Roman" w:cs="Times New Roman"/>
          <w:b/>
          <w:bCs/>
          <w:i/>
          <w:iCs/>
          <w:sz w:val="28"/>
          <w:szCs w:val="28"/>
          <w:lang w:val="uk-UA"/>
        </w:rPr>
        <w:t xml:space="preserve"> та інших дослідників Голодомору</w:t>
      </w:r>
      <w:r w:rsidRPr="00E16AF9">
        <w:rPr>
          <w:rFonts w:ascii="Times New Roman" w:hAnsi="Times New Roman" w:cs="Times New Roman"/>
          <w:b/>
          <w:bCs/>
          <w:i/>
          <w:iCs/>
          <w:sz w:val="28"/>
          <w:szCs w:val="28"/>
          <w:lang w:val="uk-UA"/>
        </w:rPr>
        <w:t xml:space="preserve"> </w:t>
      </w:r>
      <w:r>
        <w:rPr>
          <w:rFonts w:ascii="Times New Roman" w:hAnsi="Times New Roman" w:cs="Times New Roman"/>
          <w:b/>
          <w:bCs/>
          <w:i/>
          <w:iCs/>
          <w:sz w:val="28"/>
          <w:szCs w:val="28"/>
          <w:lang w:val="uk-UA"/>
        </w:rPr>
        <w:t xml:space="preserve">окремими </w:t>
      </w:r>
      <w:r w:rsidRPr="00E16AF9">
        <w:rPr>
          <w:rFonts w:ascii="Times New Roman" w:hAnsi="Times New Roman" w:cs="Times New Roman"/>
          <w:b/>
          <w:bCs/>
          <w:i/>
          <w:iCs/>
          <w:sz w:val="28"/>
          <w:szCs w:val="28"/>
          <w:lang w:val="uk-UA"/>
        </w:rPr>
        <w:t>представниками влади</w:t>
      </w:r>
      <w:r>
        <w:rPr>
          <w:rFonts w:ascii="Times New Roman" w:hAnsi="Times New Roman" w:cs="Times New Roman"/>
          <w:b/>
          <w:bCs/>
          <w:i/>
          <w:iCs/>
          <w:sz w:val="28"/>
          <w:szCs w:val="28"/>
          <w:lang w:val="uk-UA"/>
        </w:rPr>
        <w:t xml:space="preserve">, </w:t>
      </w:r>
      <w:r w:rsidRPr="00E16AF9">
        <w:rPr>
          <w:rFonts w:ascii="Times New Roman" w:hAnsi="Times New Roman" w:cs="Times New Roman"/>
          <w:b/>
          <w:bCs/>
          <w:i/>
          <w:iCs/>
          <w:sz w:val="28"/>
          <w:szCs w:val="28"/>
          <w:lang w:val="uk-UA"/>
        </w:rPr>
        <w:t>за наукову та громадську діяльність.</w:t>
      </w:r>
    </w:p>
    <w:p w14:paraId="38850AF9" w14:textId="77777777" w:rsidR="000D5B79" w:rsidRDefault="000D5B79" w:rsidP="000D5B79">
      <w:pPr>
        <w:spacing w:after="0" w:line="240" w:lineRule="auto"/>
        <w:jc w:val="both"/>
        <w:rPr>
          <w:rFonts w:ascii="Times New Roman" w:hAnsi="Times New Roman" w:cs="Times New Roman"/>
          <w:sz w:val="28"/>
          <w:szCs w:val="28"/>
          <w:lang w:val="uk-UA"/>
        </w:rPr>
      </w:pPr>
    </w:p>
    <w:p w14:paraId="24EA3FF1" w14:textId="5720C90B" w:rsidR="000D5B79" w:rsidRPr="00A9081E" w:rsidRDefault="00983B35" w:rsidP="000D5B79">
      <w:pPr>
        <w:spacing w:after="0"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31</w:t>
      </w:r>
      <w:r w:rsidR="000D5B79">
        <w:rPr>
          <w:rFonts w:ascii="Times New Roman" w:hAnsi="Times New Roman" w:cs="Times New Roman"/>
          <w:sz w:val="28"/>
          <w:szCs w:val="28"/>
          <w:lang w:val="uk-UA"/>
        </w:rPr>
        <w:t xml:space="preserve">.01.2025 р.    </w:t>
      </w:r>
      <w:r w:rsidR="00A9081E" w:rsidRPr="00806A5B">
        <w:rPr>
          <w:rFonts w:ascii="Times New Roman" w:hAnsi="Times New Roman" w:cs="Times New Roman"/>
          <w:sz w:val="28"/>
          <w:szCs w:val="28"/>
          <w:lang w:val="uk-UA"/>
        </w:rPr>
        <w:t>(</w:t>
      </w:r>
      <w:r w:rsidR="00A9081E" w:rsidRPr="00990BC1">
        <w:rPr>
          <w:rFonts w:ascii="Times New Roman" w:hAnsi="Times New Roman" w:cs="Times New Roman"/>
          <w:i/>
          <w:iCs/>
          <w:sz w:val="28"/>
          <w:szCs w:val="28"/>
          <w:lang w:val="uk-UA"/>
        </w:rPr>
        <w:t>підписано ЕЦ</w:t>
      </w:r>
      <w:r w:rsidR="00A9081E">
        <w:rPr>
          <w:rFonts w:ascii="Times New Roman" w:hAnsi="Times New Roman" w:cs="Times New Roman"/>
          <w:i/>
          <w:iCs/>
          <w:sz w:val="28"/>
          <w:szCs w:val="28"/>
          <w:lang w:val="uk-UA"/>
        </w:rPr>
        <w:t>П)</w:t>
      </w:r>
      <w:r w:rsidR="000D5B79">
        <w:rPr>
          <w:rFonts w:ascii="Times New Roman" w:hAnsi="Times New Roman" w:cs="Times New Roman"/>
          <w:sz w:val="28"/>
          <w:szCs w:val="28"/>
          <w:lang w:val="uk-UA"/>
        </w:rPr>
        <w:t xml:space="preserve">    </w:t>
      </w:r>
      <w:r w:rsidR="000D5B79" w:rsidRPr="000D5B79">
        <w:rPr>
          <w:rFonts w:ascii="Times New Roman" w:hAnsi="Times New Roman" w:cs="Times New Roman"/>
          <w:b/>
          <w:bCs/>
          <w:sz w:val="28"/>
          <w:szCs w:val="28"/>
          <w:lang w:val="uk-UA"/>
        </w:rPr>
        <w:t>Олеся СТАСЮК</w:t>
      </w:r>
    </w:p>
    <w:p w14:paraId="037BBB54" w14:textId="1F86954D" w:rsidR="000D5B79" w:rsidRPr="000D5B79" w:rsidRDefault="00A9081E" w:rsidP="000D5B7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D5B79" w:rsidRPr="000D5B79">
        <w:rPr>
          <w:rFonts w:ascii="Times New Roman" w:hAnsi="Times New Roman" w:cs="Times New Roman"/>
          <w:sz w:val="28"/>
          <w:szCs w:val="28"/>
          <w:lang w:val="uk-UA"/>
        </w:rPr>
        <w:t>Заслужений працівник культури України,</w:t>
      </w:r>
    </w:p>
    <w:p w14:paraId="598DB5E4" w14:textId="78A82537" w:rsidR="000D5B79" w:rsidRPr="000D5B79" w:rsidRDefault="000D5B79" w:rsidP="000D5B79">
      <w:pPr>
        <w:spacing w:after="0" w:line="240" w:lineRule="auto"/>
        <w:jc w:val="both"/>
        <w:rPr>
          <w:rFonts w:ascii="Times New Roman" w:hAnsi="Times New Roman" w:cs="Times New Roman"/>
          <w:sz w:val="28"/>
          <w:szCs w:val="28"/>
          <w:lang w:val="uk-UA"/>
        </w:rPr>
      </w:pPr>
      <w:r w:rsidRPr="000D5B79">
        <w:rPr>
          <w:rFonts w:ascii="Times New Roman" w:hAnsi="Times New Roman" w:cs="Times New Roman"/>
          <w:sz w:val="28"/>
          <w:szCs w:val="28"/>
          <w:lang w:val="uk-UA"/>
        </w:rPr>
        <w:t xml:space="preserve">                                                           Голова Національної асоціації дослідників </w:t>
      </w:r>
    </w:p>
    <w:p w14:paraId="16C014A8" w14:textId="6863C1C9" w:rsidR="000D5B79" w:rsidRPr="000D5B79" w:rsidRDefault="000D5B79" w:rsidP="000D5B79">
      <w:pPr>
        <w:spacing w:after="0" w:line="240" w:lineRule="auto"/>
        <w:jc w:val="both"/>
        <w:rPr>
          <w:rFonts w:ascii="Times New Roman" w:hAnsi="Times New Roman" w:cs="Times New Roman"/>
          <w:sz w:val="28"/>
          <w:szCs w:val="28"/>
          <w:lang w:val="uk-UA"/>
        </w:rPr>
      </w:pPr>
      <w:r w:rsidRPr="000D5B79">
        <w:rPr>
          <w:rFonts w:ascii="Times New Roman" w:hAnsi="Times New Roman" w:cs="Times New Roman"/>
          <w:sz w:val="28"/>
          <w:szCs w:val="28"/>
          <w:lang w:val="uk-UA"/>
        </w:rPr>
        <w:t xml:space="preserve">                                                           Голодомору- геноциду українців,</w:t>
      </w:r>
    </w:p>
    <w:p w14:paraId="0E6DC839" w14:textId="53AC5820" w:rsidR="000D5B79" w:rsidRPr="000D5B79" w:rsidRDefault="000D5B79" w:rsidP="000D5B79">
      <w:pPr>
        <w:spacing w:after="0" w:line="240" w:lineRule="auto"/>
        <w:jc w:val="both"/>
        <w:rPr>
          <w:rFonts w:ascii="Times New Roman" w:hAnsi="Times New Roman" w:cs="Times New Roman"/>
          <w:sz w:val="28"/>
          <w:szCs w:val="28"/>
          <w:lang w:val="uk-UA"/>
        </w:rPr>
      </w:pPr>
      <w:r w:rsidRPr="000D5B79">
        <w:rPr>
          <w:rFonts w:ascii="Times New Roman" w:hAnsi="Times New Roman" w:cs="Times New Roman"/>
          <w:sz w:val="28"/>
          <w:szCs w:val="28"/>
          <w:lang w:val="uk-UA"/>
        </w:rPr>
        <w:t xml:space="preserve">                                                           доктор історичних наук</w:t>
      </w:r>
    </w:p>
    <w:p w14:paraId="1B6CBF10" w14:textId="77777777" w:rsidR="000D5B79" w:rsidRDefault="000D5B79" w:rsidP="000D5B79">
      <w:pPr>
        <w:spacing w:after="0" w:line="240" w:lineRule="auto"/>
        <w:jc w:val="both"/>
        <w:rPr>
          <w:rFonts w:ascii="Times New Roman" w:hAnsi="Times New Roman" w:cs="Times New Roman"/>
          <w:i/>
          <w:iCs/>
          <w:sz w:val="28"/>
          <w:szCs w:val="28"/>
          <w:lang w:val="uk-UA"/>
        </w:rPr>
      </w:pPr>
      <w:r w:rsidRPr="000D5B79">
        <w:rPr>
          <w:rFonts w:ascii="Times New Roman" w:hAnsi="Times New Roman" w:cs="Times New Roman"/>
          <w:i/>
          <w:iCs/>
          <w:sz w:val="28"/>
          <w:szCs w:val="28"/>
          <w:lang w:val="uk-UA"/>
        </w:rPr>
        <w:t xml:space="preserve">                                                                      </w:t>
      </w:r>
    </w:p>
    <w:p w14:paraId="2FE31FA9" w14:textId="5A4095CA" w:rsidR="000D5B79" w:rsidRPr="000D5B79" w:rsidRDefault="000D5B79" w:rsidP="000D5B79">
      <w:pPr>
        <w:spacing w:after="0" w:line="240" w:lineRule="auto"/>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                                                            Адреса: </w:t>
      </w:r>
      <w:r w:rsidRPr="000D5B79">
        <w:rPr>
          <w:rFonts w:ascii="Times New Roman" w:hAnsi="Times New Roman" w:cs="Times New Roman"/>
          <w:i/>
          <w:iCs/>
          <w:sz w:val="28"/>
          <w:szCs w:val="28"/>
          <w:lang w:val="uk-UA"/>
        </w:rPr>
        <w:t xml:space="preserve">м. Київ, вул. Білицька 20, кв. 4 </w:t>
      </w:r>
    </w:p>
    <w:p w14:paraId="374255DC" w14:textId="5735D899" w:rsidR="000D5B79" w:rsidRPr="000D5B79" w:rsidRDefault="000D5B79" w:rsidP="000D5B79">
      <w:pPr>
        <w:spacing w:after="0" w:line="240" w:lineRule="auto"/>
        <w:jc w:val="both"/>
        <w:rPr>
          <w:rFonts w:ascii="Times New Roman" w:hAnsi="Times New Roman" w:cs="Times New Roman"/>
          <w:i/>
          <w:iCs/>
          <w:sz w:val="28"/>
          <w:szCs w:val="28"/>
          <w:lang w:val="en-US"/>
        </w:rPr>
      </w:pPr>
      <w:r w:rsidRPr="000D5B79">
        <w:rPr>
          <w:rFonts w:ascii="Times New Roman" w:hAnsi="Times New Roman" w:cs="Times New Roman"/>
          <w:i/>
          <w:iCs/>
          <w:sz w:val="28"/>
          <w:szCs w:val="28"/>
          <w:lang w:val="uk-UA"/>
        </w:rPr>
        <w:t xml:space="preserve">                                                            </w:t>
      </w:r>
      <w:hyperlink r:id="rId23" w:history="1">
        <w:r w:rsidRPr="000D5B79">
          <w:rPr>
            <w:rStyle w:val="a3"/>
            <w:rFonts w:ascii="Times New Roman" w:hAnsi="Times New Roman" w:cs="Times New Roman"/>
            <w:i/>
            <w:iCs/>
            <w:sz w:val="28"/>
            <w:szCs w:val="28"/>
            <w:lang w:val="en-US"/>
          </w:rPr>
          <w:t>olexsa888@gmail.com</w:t>
        </w:r>
      </w:hyperlink>
    </w:p>
    <w:p w14:paraId="5D9473B7" w14:textId="0BD47D85" w:rsidR="00900291" w:rsidRPr="00A9081E" w:rsidRDefault="000D5B79" w:rsidP="00A9081E">
      <w:pPr>
        <w:spacing w:after="0" w:line="240" w:lineRule="auto"/>
        <w:jc w:val="both"/>
        <w:rPr>
          <w:rFonts w:ascii="Times New Roman" w:hAnsi="Times New Roman" w:cs="Times New Roman"/>
          <w:i/>
          <w:iCs/>
          <w:sz w:val="28"/>
          <w:szCs w:val="28"/>
          <w:lang w:val="en-US"/>
        </w:rPr>
      </w:pPr>
      <w:r w:rsidRPr="000D5B79">
        <w:rPr>
          <w:rFonts w:ascii="Times New Roman" w:hAnsi="Times New Roman" w:cs="Times New Roman"/>
          <w:i/>
          <w:iCs/>
          <w:sz w:val="28"/>
          <w:szCs w:val="28"/>
          <w:lang w:val="en-US"/>
        </w:rPr>
        <w:t xml:space="preserve">                                                            </w:t>
      </w:r>
      <w:r w:rsidRPr="000D5B79">
        <w:rPr>
          <w:rFonts w:ascii="Times New Roman" w:hAnsi="Times New Roman" w:cs="Times New Roman"/>
          <w:i/>
          <w:iCs/>
          <w:sz w:val="28"/>
          <w:szCs w:val="28"/>
          <w:lang w:val="uk-UA"/>
        </w:rPr>
        <w:t xml:space="preserve">тел.: </w:t>
      </w:r>
      <w:r w:rsidRPr="000D5B79">
        <w:rPr>
          <w:rFonts w:ascii="Times New Roman" w:hAnsi="Times New Roman" w:cs="Times New Roman"/>
          <w:i/>
          <w:iCs/>
          <w:sz w:val="28"/>
          <w:szCs w:val="28"/>
          <w:lang w:val="en-US"/>
        </w:rPr>
        <w:t>(067) 265</w:t>
      </w:r>
      <w:r w:rsidRPr="000D5B79">
        <w:rPr>
          <w:rFonts w:ascii="Times New Roman" w:hAnsi="Times New Roman" w:cs="Times New Roman"/>
          <w:i/>
          <w:iCs/>
          <w:sz w:val="28"/>
          <w:szCs w:val="28"/>
          <w:lang w:val="uk-UA"/>
        </w:rPr>
        <w:t>-</w:t>
      </w:r>
      <w:r w:rsidRPr="000D5B79">
        <w:rPr>
          <w:rFonts w:ascii="Times New Roman" w:hAnsi="Times New Roman" w:cs="Times New Roman"/>
          <w:i/>
          <w:iCs/>
          <w:sz w:val="28"/>
          <w:szCs w:val="28"/>
          <w:lang w:val="en-US"/>
        </w:rPr>
        <w:t>90</w:t>
      </w:r>
      <w:r w:rsidRPr="000D5B79">
        <w:rPr>
          <w:rFonts w:ascii="Times New Roman" w:hAnsi="Times New Roman" w:cs="Times New Roman"/>
          <w:i/>
          <w:iCs/>
          <w:sz w:val="28"/>
          <w:szCs w:val="28"/>
          <w:lang w:val="uk-UA"/>
        </w:rPr>
        <w:t>-</w:t>
      </w:r>
      <w:r w:rsidRPr="000D5B79">
        <w:rPr>
          <w:rFonts w:ascii="Times New Roman" w:hAnsi="Times New Roman" w:cs="Times New Roman"/>
          <w:i/>
          <w:iCs/>
          <w:sz w:val="28"/>
          <w:szCs w:val="28"/>
          <w:lang w:val="en-US"/>
        </w:rPr>
        <w:t>23</w:t>
      </w:r>
    </w:p>
    <w:sectPr w:rsidR="00900291" w:rsidRPr="00A908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F0501" w14:textId="77777777" w:rsidR="00132033" w:rsidRDefault="00132033" w:rsidP="00B40720">
      <w:pPr>
        <w:spacing w:after="0" w:line="240" w:lineRule="auto"/>
      </w:pPr>
      <w:r>
        <w:separator/>
      </w:r>
    </w:p>
  </w:endnote>
  <w:endnote w:type="continuationSeparator" w:id="0">
    <w:p w14:paraId="0BD87A1A" w14:textId="77777777" w:rsidR="00132033" w:rsidRDefault="00132033" w:rsidP="00B4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0E4B1" w14:textId="77777777" w:rsidR="00132033" w:rsidRDefault="00132033" w:rsidP="00B40720">
      <w:pPr>
        <w:spacing w:after="0" w:line="240" w:lineRule="auto"/>
      </w:pPr>
      <w:r>
        <w:separator/>
      </w:r>
    </w:p>
  </w:footnote>
  <w:footnote w:type="continuationSeparator" w:id="0">
    <w:p w14:paraId="6DD5C4D2" w14:textId="77777777" w:rsidR="00132033" w:rsidRDefault="00132033" w:rsidP="00B40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64D2"/>
    <w:multiLevelType w:val="hybridMultilevel"/>
    <w:tmpl w:val="DBA4A9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64F29A7"/>
    <w:multiLevelType w:val="hybridMultilevel"/>
    <w:tmpl w:val="AC1C4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78060B"/>
    <w:multiLevelType w:val="hybridMultilevel"/>
    <w:tmpl w:val="1AE6543A"/>
    <w:lvl w:ilvl="0" w:tplc="5CD835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561"/>
    <w:rsid w:val="00067960"/>
    <w:rsid w:val="00090F59"/>
    <w:rsid w:val="00097C29"/>
    <w:rsid w:val="000C4BCB"/>
    <w:rsid w:val="000D5B79"/>
    <w:rsid w:val="000F2094"/>
    <w:rsid w:val="00132033"/>
    <w:rsid w:val="001437F1"/>
    <w:rsid w:val="001604D1"/>
    <w:rsid w:val="00164197"/>
    <w:rsid w:val="00165ED3"/>
    <w:rsid w:val="00180759"/>
    <w:rsid w:val="00187865"/>
    <w:rsid w:val="001A01E1"/>
    <w:rsid w:val="00232744"/>
    <w:rsid w:val="00237C5A"/>
    <w:rsid w:val="002533EF"/>
    <w:rsid w:val="00275561"/>
    <w:rsid w:val="002818CA"/>
    <w:rsid w:val="002A2710"/>
    <w:rsid w:val="002C0915"/>
    <w:rsid w:val="002C7AD4"/>
    <w:rsid w:val="002F23B1"/>
    <w:rsid w:val="003067CE"/>
    <w:rsid w:val="00311D9A"/>
    <w:rsid w:val="00314B79"/>
    <w:rsid w:val="00323FA6"/>
    <w:rsid w:val="00326582"/>
    <w:rsid w:val="00347B62"/>
    <w:rsid w:val="0035554A"/>
    <w:rsid w:val="003C7DBC"/>
    <w:rsid w:val="00416EF2"/>
    <w:rsid w:val="00423AA4"/>
    <w:rsid w:val="004569C7"/>
    <w:rsid w:val="004A693D"/>
    <w:rsid w:val="004F046F"/>
    <w:rsid w:val="004F1C02"/>
    <w:rsid w:val="0051114C"/>
    <w:rsid w:val="005D5B55"/>
    <w:rsid w:val="005F36CC"/>
    <w:rsid w:val="00603578"/>
    <w:rsid w:val="00654C15"/>
    <w:rsid w:val="006D3685"/>
    <w:rsid w:val="00711E70"/>
    <w:rsid w:val="0073724D"/>
    <w:rsid w:val="00787B0E"/>
    <w:rsid w:val="00792F21"/>
    <w:rsid w:val="00795F58"/>
    <w:rsid w:val="007E14D2"/>
    <w:rsid w:val="008B7A7E"/>
    <w:rsid w:val="008E52A8"/>
    <w:rsid w:val="008F0141"/>
    <w:rsid w:val="00900291"/>
    <w:rsid w:val="009058B6"/>
    <w:rsid w:val="00920B7B"/>
    <w:rsid w:val="00935B52"/>
    <w:rsid w:val="00953333"/>
    <w:rsid w:val="009572C4"/>
    <w:rsid w:val="00970FA0"/>
    <w:rsid w:val="00983B35"/>
    <w:rsid w:val="00984445"/>
    <w:rsid w:val="00990BC1"/>
    <w:rsid w:val="009F285B"/>
    <w:rsid w:val="00A002EB"/>
    <w:rsid w:val="00A17D45"/>
    <w:rsid w:val="00A43E2D"/>
    <w:rsid w:val="00A9081E"/>
    <w:rsid w:val="00A95C23"/>
    <w:rsid w:val="00AB42CD"/>
    <w:rsid w:val="00AF2F4B"/>
    <w:rsid w:val="00B04DC6"/>
    <w:rsid w:val="00B17250"/>
    <w:rsid w:val="00B40720"/>
    <w:rsid w:val="00B444FF"/>
    <w:rsid w:val="00B65272"/>
    <w:rsid w:val="00B70A62"/>
    <w:rsid w:val="00B87ABB"/>
    <w:rsid w:val="00BB517E"/>
    <w:rsid w:val="00BD1FDE"/>
    <w:rsid w:val="00C35B90"/>
    <w:rsid w:val="00C4054A"/>
    <w:rsid w:val="00C51707"/>
    <w:rsid w:val="00C607E8"/>
    <w:rsid w:val="00C6093F"/>
    <w:rsid w:val="00C817B9"/>
    <w:rsid w:val="00C90DC7"/>
    <w:rsid w:val="00CB2AA3"/>
    <w:rsid w:val="00D314F4"/>
    <w:rsid w:val="00D528B1"/>
    <w:rsid w:val="00D91ACD"/>
    <w:rsid w:val="00DB593A"/>
    <w:rsid w:val="00E16AF9"/>
    <w:rsid w:val="00EA75D6"/>
    <w:rsid w:val="00ED1549"/>
    <w:rsid w:val="00EE551E"/>
    <w:rsid w:val="00F17B8E"/>
    <w:rsid w:val="00F347FE"/>
    <w:rsid w:val="00F441FD"/>
    <w:rsid w:val="00F517F3"/>
    <w:rsid w:val="00F81FB6"/>
    <w:rsid w:val="00F86AAE"/>
    <w:rsid w:val="00F8751F"/>
    <w:rsid w:val="00F93AF2"/>
    <w:rsid w:val="00FC6ED1"/>
    <w:rsid w:val="00FD771D"/>
    <w:rsid w:val="00FF10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5E79"/>
  <w15:chartTrackingRefBased/>
  <w15:docId w15:val="{AD0DBC8F-19E1-417C-B2D5-0CDBA04D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B79"/>
    <w:rPr>
      <w:lang w:val="ru-RU"/>
    </w:rPr>
  </w:style>
  <w:style w:type="paragraph" w:styleId="1">
    <w:name w:val="heading 1"/>
    <w:basedOn w:val="a"/>
    <w:next w:val="a"/>
    <w:link w:val="10"/>
    <w:uiPriority w:val="9"/>
    <w:qFormat/>
    <w:rsid w:val="005F36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5B79"/>
    <w:rPr>
      <w:color w:val="0563C1" w:themeColor="hyperlink"/>
      <w:u w:val="single"/>
    </w:rPr>
  </w:style>
  <w:style w:type="paragraph" w:styleId="a4">
    <w:name w:val="List Paragraph"/>
    <w:basedOn w:val="a"/>
    <w:uiPriority w:val="34"/>
    <w:qFormat/>
    <w:rsid w:val="000D5B79"/>
    <w:pPr>
      <w:ind w:left="720"/>
      <w:contextualSpacing/>
    </w:pPr>
  </w:style>
  <w:style w:type="character" w:styleId="a5">
    <w:name w:val="Unresolved Mention"/>
    <w:basedOn w:val="a0"/>
    <w:uiPriority w:val="99"/>
    <w:semiHidden/>
    <w:unhideWhenUsed/>
    <w:rsid w:val="00F347FE"/>
    <w:rPr>
      <w:color w:val="605E5C"/>
      <w:shd w:val="clear" w:color="auto" w:fill="E1DFDD"/>
    </w:rPr>
  </w:style>
  <w:style w:type="paragraph" w:styleId="a6">
    <w:name w:val="header"/>
    <w:basedOn w:val="a"/>
    <w:link w:val="a7"/>
    <w:uiPriority w:val="99"/>
    <w:unhideWhenUsed/>
    <w:rsid w:val="00B40720"/>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B40720"/>
    <w:rPr>
      <w:lang w:val="ru-RU"/>
    </w:rPr>
  </w:style>
  <w:style w:type="paragraph" w:styleId="a8">
    <w:name w:val="footer"/>
    <w:basedOn w:val="a"/>
    <w:link w:val="a9"/>
    <w:uiPriority w:val="99"/>
    <w:unhideWhenUsed/>
    <w:rsid w:val="00B40720"/>
    <w:pPr>
      <w:tabs>
        <w:tab w:val="center" w:pos="4819"/>
        <w:tab w:val="right" w:pos="9639"/>
      </w:tabs>
      <w:spacing w:after="0" w:line="240" w:lineRule="auto"/>
    </w:pPr>
  </w:style>
  <w:style w:type="character" w:customStyle="1" w:styleId="a9">
    <w:name w:val="Нижній колонтитул Знак"/>
    <w:basedOn w:val="a0"/>
    <w:link w:val="a8"/>
    <w:uiPriority w:val="99"/>
    <w:rsid w:val="00B40720"/>
    <w:rPr>
      <w:lang w:val="ru-RU"/>
    </w:rPr>
  </w:style>
  <w:style w:type="character" w:customStyle="1" w:styleId="10">
    <w:name w:val="Заголовок 1 Знак"/>
    <w:basedOn w:val="a0"/>
    <w:link w:val="1"/>
    <w:uiPriority w:val="9"/>
    <w:rsid w:val="005F36CC"/>
    <w:rPr>
      <w:rFonts w:asciiTheme="majorHAnsi" w:eastAsiaTheme="majorEastAsia" w:hAnsiTheme="majorHAnsi" w:cstheme="majorBidi"/>
      <w:color w:val="2F5496" w:themeColor="accent1" w:themeShade="BF"/>
      <w:sz w:val="32"/>
      <w:szCs w:val="32"/>
      <w:lang w:val="ru-RU"/>
    </w:rPr>
  </w:style>
  <w:style w:type="character" w:styleId="aa">
    <w:name w:val="annotation reference"/>
    <w:basedOn w:val="a0"/>
    <w:uiPriority w:val="99"/>
    <w:semiHidden/>
    <w:unhideWhenUsed/>
    <w:rsid w:val="00090F59"/>
    <w:rPr>
      <w:sz w:val="16"/>
      <w:szCs w:val="16"/>
    </w:rPr>
  </w:style>
  <w:style w:type="paragraph" w:styleId="ab">
    <w:name w:val="annotation text"/>
    <w:basedOn w:val="a"/>
    <w:link w:val="ac"/>
    <w:uiPriority w:val="99"/>
    <w:semiHidden/>
    <w:unhideWhenUsed/>
    <w:rsid w:val="00090F59"/>
    <w:pPr>
      <w:spacing w:line="240" w:lineRule="auto"/>
    </w:pPr>
    <w:rPr>
      <w:sz w:val="20"/>
      <w:szCs w:val="20"/>
    </w:rPr>
  </w:style>
  <w:style w:type="character" w:customStyle="1" w:styleId="ac">
    <w:name w:val="Текст примітки Знак"/>
    <w:basedOn w:val="a0"/>
    <w:link w:val="ab"/>
    <w:uiPriority w:val="99"/>
    <w:semiHidden/>
    <w:rsid w:val="00090F59"/>
    <w:rPr>
      <w:sz w:val="20"/>
      <w:szCs w:val="20"/>
      <w:lang w:val="ru-RU"/>
    </w:rPr>
  </w:style>
  <w:style w:type="paragraph" w:styleId="ad">
    <w:name w:val="annotation subject"/>
    <w:basedOn w:val="ab"/>
    <w:next w:val="ab"/>
    <w:link w:val="ae"/>
    <w:uiPriority w:val="99"/>
    <w:semiHidden/>
    <w:unhideWhenUsed/>
    <w:rsid w:val="00090F59"/>
    <w:rPr>
      <w:b/>
      <w:bCs/>
    </w:rPr>
  </w:style>
  <w:style w:type="character" w:customStyle="1" w:styleId="ae">
    <w:name w:val="Тема примітки Знак"/>
    <w:basedOn w:val="ac"/>
    <w:link w:val="ad"/>
    <w:uiPriority w:val="99"/>
    <w:semiHidden/>
    <w:rsid w:val="00090F59"/>
    <w:rPr>
      <w:b/>
      <w:bCs/>
      <w:sz w:val="20"/>
      <w:szCs w:val="20"/>
      <w:lang w:val="ru-RU"/>
    </w:rPr>
  </w:style>
  <w:style w:type="paragraph" w:styleId="af">
    <w:name w:val="Balloon Text"/>
    <w:basedOn w:val="a"/>
    <w:link w:val="af0"/>
    <w:uiPriority w:val="99"/>
    <w:semiHidden/>
    <w:unhideWhenUsed/>
    <w:rsid w:val="00090F59"/>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090F59"/>
    <w:rPr>
      <w:rFonts w:ascii="Segoe UI" w:hAnsi="Segoe UI" w:cs="Segoe UI"/>
      <w:sz w:val="18"/>
      <w:szCs w:val="18"/>
      <w:lang w:val="ru-RU"/>
    </w:rPr>
  </w:style>
  <w:style w:type="paragraph" w:styleId="af1">
    <w:name w:val="Normal (Web)"/>
    <w:basedOn w:val="a"/>
    <w:uiPriority w:val="99"/>
    <w:unhideWhenUsed/>
    <w:rsid w:val="00314B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668509">
      <w:bodyDiv w:val="1"/>
      <w:marLeft w:val="0"/>
      <w:marRight w:val="0"/>
      <w:marTop w:val="0"/>
      <w:marBottom w:val="0"/>
      <w:divBdr>
        <w:top w:val="none" w:sz="0" w:space="0" w:color="auto"/>
        <w:left w:val="none" w:sz="0" w:space="0" w:color="auto"/>
        <w:bottom w:val="none" w:sz="0" w:space="0" w:color="auto"/>
        <w:right w:val="none" w:sz="0" w:space="0" w:color="auto"/>
      </w:divBdr>
    </w:div>
    <w:div w:id="935478199">
      <w:bodyDiv w:val="1"/>
      <w:marLeft w:val="0"/>
      <w:marRight w:val="0"/>
      <w:marTop w:val="0"/>
      <w:marBottom w:val="0"/>
      <w:divBdr>
        <w:top w:val="none" w:sz="0" w:space="0" w:color="auto"/>
        <w:left w:val="none" w:sz="0" w:space="0" w:color="auto"/>
        <w:bottom w:val="none" w:sz="0" w:space="0" w:color="auto"/>
        <w:right w:val="none" w:sz="0" w:space="0" w:color="auto"/>
      </w:divBdr>
    </w:div>
    <w:div w:id="1163931762">
      <w:bodyDiv w:val="1"/>
      <w:marLeft w:val="0"/>
      <w:marRight w:val="0"/>
      <w:marTop w:val="0"/>
      <w:marBottom w:val="0"/>
      <w:divBdr>
        <w:top w:val="none" w:sz="0" w:space="0" w:color="auto"/>
        <w:left w:val="none" w:sz="0" w:space="0" w:color="auto"/>
        <w:bottom w:val="none" w:sz="0" w:space="0" w:color="auto"/>
        <w:right w:val="none" w:sz="0" w:space="0" w:color="auto"/>
      </w:divBdr>
    </w:div>
    <w:div w:id="1449667040">
      <w:bodyDiv w:val="1"/>
      <w:marLeft w:val="0"/>
      <w:marRight w:val="0"/>
      <w:marTop w:val="0"/>
      <w:marBottom w:val="0"/>
      <w:divBdr>
        <w:top w:val="none" w:sz="0" w:space="0" w:color="auto"/>
        <w:left w:val="none" w:sz="0" w:space="0" w:color="auto"/>
        <w:bottom w:val="none" w:sz="0" w:space="0" w:color="auto"/>
        <w:right w:val="none" w:sz="0" w:space="0" w:color="auto"/>
      </w:divBdr>
    </w:div>
    <w:div w:id="1552421294">
      <w:bodyDiv w:val="1"/>
      <w:marLeft w:val="0"/>
      <w:marRight w:val="0"/>
      <w:marTop w:val="0"/>
      <w:marBottom w:val="0"/>
      <w:divBdr>
        <w:top w:val="none" w:sz="0" w:space="0" w:color="auto"/>
        <w:left w:val="none" w:sz="0" w:space="0" w:color="auto"/>
        <w:bottom w:val="none" w:sz="0" w:space="0" w:color="auto"/>
        <w:right w:val="none" w:sz="0" w:space="0" w:color="auto"/>
      </w:divBdr>
    </w:div>
    <w:div w:id="206074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ombudsman.gov.ua" TargetMode="External"/><Relationship Id="rId13" Type="http://schemas.openxmlformats.org/officeDocument/2006/relationships/hyperlink" Target="https://umoloda.kyiv.ua/number/0/196/177554" TargetMode="External"/><Relationship Id="rId18" Type="http://schemas.openxmlformats.org/officeDocument/2006/relationships/hyperlink" Target="https://eutoday.net/war-on-memory-unveiling-the-persecution-of-holodomor-genocide-researchers-in-ukraine/" TargetMode="External"/><Relationship Id="rId3" Type="http://schemas.openxmlformats.org/officeDocument/2006/relationships/settings" Target="settings.xml"/><Relationship Id="rId21" Type="http://schemas.openxmlformats.org/officeDocument/2006/relationships/hyperlink" Target="https://umoloda.kyiv.ua/number/0/196/184258" TargetMode="External"/><Relationship Id="rId7" Type="http://schemas.openxmlformats.org/officeDocument/2006/relationships/hyperlink" Target="mailto:gromada@rnbo.gov.ua" TargetMode="External"/><Relationship Id="rId12" Type="http://schemas.openxmlformats.org/officeDocument/2006/relationships/hyperlink" Target="mailto:callcenter@ssu.gov.ua" TargetMode="External"/><Relationship Id="rId17" Type="http://schemas.openxmlformats.org/officeDocument/2006/relationships/hyperlink" Target="https://davniyhalych.if.ua/shahraistvo-pidrobka-ta-vtrychannia-kriminalni-provadjennia-proti-direktorki-myzeu-l-gasidjak-i-diialnist-p-iatoi-kolon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ail.google.com/mail/u/0/?tab=rm&amp;ogbl" TargetMode="External"/><Relationship Id="rId20" Type="http://schemas.openxmlformats.org/officeDocument/2006/relationships/hyperlink" Target="https://umoloda.kyiv.ua/number/0/2006/1824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br.gov.u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kzzjkZ2zllU" TargetMode="External"/><Relationship Id="rId23" Type="http://schemas.openxmlformats.org/officeDocument/2006/relationships/hyperlink" Target="mailto:olexsa888@gmail.com" TargetMode="External"/><Relationship Id="rId10" Type="http://schemas.openxmlformats.org/officeDocument/2006/relationships/hyperlink" Target="mailto:zvern@kyiv.gp.gov.ua" TargetMode="External"/><Relationship Id="rId19" Type="http://schemas.openxmlformats.org/officeDocument/2006/relationships/hyperlink" Target="https://umoloda.kyiv.ua/number/0/196/175632" TargetMode="External"/><Relationship Id="rId4" Type="http://schemas.openxmlformats.org/officeDocument/2006/relationships/webSettings" Target="webSettings.xml"/><Relationship Id="rId9" Type="http://schemas.openxmlformats.org/officeDocument/2006/relationships/hyperlink" Target="mailto:office@gp.gov.ua" TargetMode="External"/><Relationship Id="rId14" Type="http://schemas.openxmlformats.org/officeDocument/2006/relationships/hyperlink" Target="https://suspilne.media/culture/190370-vid-ihnoi-reputacii-kamena-na-kameni-ne-lisitsa-drobovic-pro-spravu-105-mln-zertv-golodomoru/" TargetMode="External"/><Relationship Id="rId22" Type="http://schemas.openxmlformats.org/officeDocument/2006/relationships/hyperlink" Target="mailto:olexsa888@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13607</Words>
  <Characters>7757</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QWAY</dc:creator>
  <cp:keywords/>
  <dc:description/>
  <cp:lastModifiedBy>QWAY</cp:lastModifiedBy>
  <cp:revision>14</cp:revision>
  <dcterms:created xsi:type="dcterms:W3CDTF">2025-01-31T17:55:00Z</dcterms:created>
  <dcterms:modified xsi:type="dcterms:W3CDTF">2025-01-31T20:44:00Z</dcterms:modified>
</cp:coreProperties>
</file>